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070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94745F" w:rsidRPr="007D498E" w:rsidTr="008454EA">
        <w:tc>
          <w:tcPr>
            <w:tcW w:w="4678" w:type="dxa"/>
          </w:tcPr>
          <w:p w:rsidR="0094745F" w:rsidRPr="007D498E" w:rsidRDefault="00CD36DA" w:rsidP="00B91789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ПРОЕКТ</w:t>
            </w:r>
          </w:p>
        </w:tc>
      </w:tr>
    </w:tbl>
    <w:p w:rsidR="00B91789" w:rsidRPr="007D498E" w:rsidRDefault="00B91789" w:rsidP="00674287">
      <w:pPr>
        <w:jc w:val="center"/>
        <w:rPr>
          <w:sz w:val="26"/>
          <w:szCs w:val="26"/>
        </w:rPr>
      </w:pPr>
    </w:p>
    <w:p w:rsidR="008454EA" w:rsidRPr="007D498E" w:rsidRDefault="008454EA" w:rsidP="00674287">
      <w:pPr>
        <w:jc w:val="center"/>
        <w:rPr>
          <w:sz w:val="26"/>
          <w:szCs w:val="26"/>
        </w:rPr>
      </w:pPr>
    </w:p>
    <w:p w:rsidR="002323A4" w:rsidRPr="007D498E" w:rsidRDefault="00222F53" w:rsidP="00674287">
      <w:pPr>
        <w:jc w:val="center"/>
        <w:rPr>
          <w:sz w:val="26"/>
          <w:szCs w:val="26"/>
        </w:rPr>
      </w:pPr>
      <w:r w:rsidRPr="007D498E">
        <w:rPr>
          <w:sz w:val="26"/>
          <w:szCs w:val="26"/>
        </w:rPr>
        <w:t>Должностной регламент</w:t>
      </w:r>
      <w:r w:rsidRPr="007D498E">
        <w:rPr>
          <w:sz w:val="26"/>
          <w:szCs w:val="26"/>
        </w:rPr>
        <w:br/>
      </w:r>
      <w:r w:rsidR="004D2B51" w:rsidRPr="007D498E">
        <w:rPr>
          <w:sz w:val="26"/>
          <w:szCs w:val="26"/>
        </w:rPr>
        <w:t xml:space="preserve">ведущего </w:t>
      </w:r>
      <w:r w:rsidR="007E1821" w:rsidRPr="007D498E">
        <w:rPr>
          <w:sz w:val="26"/>
          <w:szCs w:val="26"/>
        </w:rPr>
        <w:t>специалиста-эксперта</w:t>
      </w:r>
      <w:r w:rsidRPr="007D498E">
        <w:rPr>
          <w:sz w:val="26"/>
          <w:szCs w:val="26"/>
        </w:rPr>
        <w:t xml:space="preserve"> </w:t>
      </w:r>
      <w:r w:rsidR="00DA5D96" w:rsidRPr="007D498E">
        <w:rPr>
          <w:sz w:val="26"/>
          <w:szCs w:val="26"/>
        </w:rPr>
        <w:t xml:space="preserve">отдела </w:t>
      </w:r>
      <w:r w:rsidR="0063064E" w:rsidRPr="007D498E">
        <w:rPr>
          <w:sz w:val="26"/>
          <w:szCs w:val="26"/>
        </w:rPr>
        <w:t>кадров</w:t>
      </w:r>
      <w:r w:rsidR="00F5029D" w:rsidRPr="007D498E">
        <w:rPr>
          <w:sz w:val="26"/>
          <w:szCs w:val="26"/>
        </w:rPr>
        <w:t xml:space="preserve"> </w:t>
      </w:r>
    </w:p>
    <w:p w:rsidR="00674287" w:rsidRPr="007D498E" w:rsidRDefault="00DA5D96" w:rsidP="00674287">
      <w:pPr>
        <w:jc w:val="center"/>
        <w:rPr>
          <w:sz w:val="26"/>
          <w:szCs w:val="26"/>
        </w:rPr>
      </w:pPr>
      <w:r w:rsidRPr="007D498E">
        <w:rPr>
          <w:sz w:val="26"/>
          <w:szCs w:val="26"/>
        </w:rPr>
        <w:t xml:space="preserve">Управления </w:t>
      </w:r>
      <w:r w:rsidR="00222F53" w:rsidRPr="007D498E">
        <w:rPr>
          <w:sz w:val="26"/>
          <w:szCs w:val="26"/>
        </w:rPr>
        <w:t>Федеральной налоговой службы по Ставропольскому краю</w:t>
      </w:r>
    </w:p>
    <w:p w:rsidR="00222F53" w:rsidRPr="007D498E" w:rsidRDefault="00222F53" w:rsidP="00674287">
      <w:pPr>
        <w:jc w:val="center"/>
        <w:rPr>
          <w:b/>
          <w:sz w:val="26"/>
          <w:szCs w:val="26"/>
        </w:rPr>
      </w:pPr>
    </w:p>
    <w:p w:rsidR="003B7A81" w:rsidRPr="007D498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D498E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D498E">
        <w:rPr>
          <w:rFonts w:ascii="Times New Roman" w:hAnsi="Times New Roman" w:cs="Times New Roman"/>
          <w:b/>
          <w:sz w:val="26"/>
          <w:szCs w:val="26"/>
        </w:rPr>
        <w:t> </w:t>
      </w:r>
      <w:r w:rsidRPr="007D498E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F25B58" w:rsidRPr="007D498E" w:rsidRDefault="00F25B58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7C1A" w:rsidRPr="007D498E" w:rsidRDefault="003B7A81" w:rsidP="00DE6D86">
      <w:pPr>
        <w:rPr>
          <w:sz w:val="26"/>
          <w:szCs w:val="26"/>
        </w:rPr>
      </w:pPr>
      <w:r w:rsidRPr="007D498E">
        <w:rPr>
          <w:sz w:val="26"/>
          <w:szCs w:val="26"/>
        </w:rPr>
        <w:t>1.</w:t>
      </w:r>
      <w:r w:rsidR="00016846" w:rsidRPr="007D498E">
        <w:rPr>
          <w:sz w:val="26"/>
          <w:szCs w:val="26"/>
        </w:rPr>
        <w:t> </w:t>
      </w:r>
      <w:r w:rsidR="000B7C1A" w:rsidRPr="007D498E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D2B51" w:rsidRPr="007D498E">
        <w:rPr>
          <w:sz w:val="26"/>
          <w:szCs w:val="26"/>
        </w:rPr>
        <w:t>ведущего</w:t>
      </w:r>
      <w:r w:rsidR="007E1821" w:rsidRPr="007D498E">
        <w:rPr>
          <w:sz w:val="26"/>
          <w:szCs w:val="26"/>
        </w:rPr>
        <w:t xml:space="preserve"> специалиста-эксперта</w:t>
      </w:r>
      <w:r w:rsidR="00DE6D86" w:rsidRPr="007D498E">
        <w:rPr>
          <w:sz w:val="26"/>
          <w:szCs w:val="26"/>
        </w:rPr>
        <w:t xml:space="preserve"> </w:t>
      </w:r>
      <w:r w:rsidR="008347D3" w:rsidRPr="007D498E">
        <w:rPr>
          <w:sz w:val="26"/>
          <w:szCs w:val="26"/>
        </w:rPr>
        <w:t xml:space="preserve">отдела </w:t>
      </w:r>
      <w:r w:rsidR="0063064E" w:rsidRPr="007D498E">
        <w:rPr>
          <w:sz w:val="26"/>
          <w:szCs w:val="26"/>
        </w:rPr>
        <w:t>кадров</w:t>
      </w:r>
      <w:r w:rsidR="00F5029D" w:rsidRPr="007D498E">
        <w:rPr>
          <w:sz w:val="26"/>
          <w:szCs w:val="26"/>
        </w:rPr>
        <w:t xml:space="preserve"> </w:t>
      </w:r>
      <w:r w:rsidR="00DE6D86" w:rsidRPr="007D498E">
        <w:rPr>
          <w:sz w:val="26"/>
          <w:szCs w:val="26"/>
        </w:rPr>
        <w:t>Управления Федеральной налоговой службы по Ставропольскому краю</w:t>
      </w:r>
      <w:r w:rsidR="000B7C1A" w:rsidRPr="007D498E">
        <w:rPr>
          <w:sz w:val="26"/>
          <w:szCs w:val="26"/>
        </w:rPr>
        <w:t xml:space="preserve"> (далее – </w:t>
      </w:r>
      <w:r w:rsidR="004D2B51" w:rsidRPr="007D498E">
        <w:rPr>
          <w:sz w:val="26"/>
          <w:szCs w:val="26"/>
        </w:rPr>
        <w:t>ведущий</w:t>
      </w:r>
      <w:r w:rsidR="007E1821" w:rsidRPr="007D498E">
        <w:rPr>
          <w:sz w:val="26"/>
          <w:szCs w:val="26"/>
        </w:rPr>
        <w:t xml:space="preserve"> специалист-эксперт</w:t>
      </w:r>
      <w:r w:rsidR="000B7C1A" w:rsidRPr="007D498E">
        <w:rPr>
          <w:sz w:val="26"/>
          <w:szCs w:val="26"/>
        </w:rPr>
        <w:t xml:space="preserve">) относится к </w:t>
      </w:r>
      <w:r w:rsidR="00DC68C9" w:rsidRPr="007D498E">
        <w:rPr>
          <w:sz w:val="26"/>
          <w:szCs w:val="26"/>
        </w:rPr>
        <w:t>старш</w:t>
      </w:r>
      <w:r w:rsidR="000B7C1A" w:rsidRPr="007D498E">
        <w:rPr>
          <w:sz w:val="26"/>
          <w:szCs w:val="26"/>
        </w:rPr>
        <w:t>ей группе должностей гражданской службы категории «</w:t>
      </w:r>
      <w:r w:rsidR="00DC68C9" w:rsidRPr="007D498E">
        <w:rPr>
          <w:sz w:val="26"/>
          <w:szCs w:val="26"/>
        </w:rPr>
        <w:t>специалисты</w:t>
      </w:r>
      <w:r w:rsidR="000B7C1A" w:rsidRPr="007D498E">
        <w:rPr>
          <w:sz w:val="26"/>
          <w:szCs w:val="26"/>
        </w:rPr>
        <w:t>».</w:t>
      </w:r>
    </w:p>
    <w:p w:rsidR="00D6462A" w:rsidRPr="007D498E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498E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7D498E">
        <w:rPr>
          <w:rFonts w:ascii="Times New Roman" w:hAnsi="Times New Roman" w:cs="Times New Roman"/>
          <w:sz w:val="26"/>
          <w:szCs w:val="26"/>
        </w:rPr>
        <w:t>–</w:t>
      </w:r>
      <w:r w:rsidRPr="007D498E">
        <w:rPr>
          <w:rFonts w:ascii="Times New Roman" w:hAnsi="Times New Roman" w:cs="Times New Roman"/>
          <w:sz w:val="26"/>
          <w:szCs w:val="26"/>
        </w:rPr>
        <w:t xml:space="preserve"> </w:t>
      </w:r>
      <w:r w:rsidR="004D2B51" w:rsidRPr="007D498E">
        <w:rPr>
          <w:rFonts w:ascii="Times New Roman" w:hAnsi="Times New Roman" w:cs="Times New Roman"/>
          <w:sz w:val="26"/>
          <w:szCs w:val="26"/>
        </w:rPr>
        <w:t>11-3-4-061</w:t>
      </w:r>
      <w:r w:rsidR="000B7C1A" w:rsidRPr="007D498E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7D498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7D498E">
        <w:rPr>
          <w:rFonts w:ascii="Times New Roman" w:hAnsi="Times New Roman" w:cs="Times New Roman"/>
          <w:sz w:val="26"/>
          <w:szCs w:val="26"/>
        </w:rPr>
        <w:t>2.</w:t>
      </w:r>
      <w:r w:rsidR="00016846" w:rsidRPr="007D498E">
        <w:rPr>
          <w:rFonts w:ascii="Times New Roman" w:hAnsi="Times New Roman" w:cs="Times New Roman"/>
          <w:sz w:val="26"/>
          <w:szCs w:val="26"/>
        </w:rPr>
        <w:t> </w:t>
      </w:r>
      <w:r w:rsidRPr="007D498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4D2B51" w:rsidRPr="007D498E">
        <w:rPr>
          <w:rFonts w:ascii="Times New Roman" w:hAnsi="Times New Roman" w:cs="Times New Roman"/>
          <w:sz w:val="26"/>
          <w:szCs w:val="26"/>
        </w:rPr>
        <w:t>ведущего</w:t>
      </w:r>
      <w:r w:rsidR="007E1821" w:rsidRPr="007D498E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016846" w:rsidRPr="007D498E">
        <w:rPr>
          <w:rFonts w:ascii="Times New Roman" w:hAnsi="Times New Roman" w:cs="Times New Roman"/>
          <w:sz w:val="26"/>
          <w:szCs w:val="26"/>
        </w:rPr>
        <w:t xml:space="preserve">: </w:t>
      </w:r>
      <w:r w:rsidR="00C13708" w:rsidRPr="007D498E">
        <w:rPr>
          <w:rFonts w:ascii="Times New Roman" w:hAnsi="Times New Roman" w:cs="Times New Roman"/>
          <w:sz w:val="26"/>
          <w:szCs w:val="26"/>
        </w:rPr>
        <w:t>регулирование государственной гражданской и муниципальной службы</w:t>
      </w:r>
      <w:r w:rsidR="00F9087E" w:rsidRPr="007D498E">
        <w:rPr>
          <w:rFonts w:ascii="Times New Roman" w:hAnsi="Times New Roman" w:cs="Times New Roman"/>
          <w:sz w:val="26"/>
          <w:szCs w:val="26"/>
        </w:rPr>
        <w:t>.</w:t>
      </w:r>
    </w:p>
    <w:p w:rsidR="00E5383C" w:rsidRPr="007D498E" w:rsidRDefault="00E5383C" w:rsidP="00397C11">
      <w:pPr>
        <w:rPr>
          <w:sz w:val="26"/>
          <w:szCs w:val="26"/>
        </w:rPr>
      </w:pPr>
      <w:r w:rsidRPr="007D498E">
        <w:rPr>
          <w:sz w:val="26"/>
          <w:szCs w:val="26"/>
        </w:rPr>
        <w:t>3.</w:t>
      </w:r>
      <w:r w:rsidR="00016846" w:rsidRPr="007D498E">
        <w:rPr>
          <w:sz w:val="26"/>
          <w:szCs w:val="26"/>
        </w:rPr>
        <w:t> </w:t>
      </w:r>
      <w:r w:rsidRPr="007D498E">
        <w:rPr>
          <w:sz w:val="26"/>
          <w:szCs w:val="26"/>
        </w:rPr>
        <w:t xml:space="preserve">Вид профессиональной служебной деятельности </w:t>
      </w:r>
      <w:r w:rsidR="004D2B51" w:rsidRPr="007D498E">
        <w:rPr>
          <w:sz w:val="26"/>
          <w:szCs w:val="26"/>
        </w:rPr>
        <w:t>ведущего</w:t>
      </w:r>
      <w:r w:rsidR="007E1821" w:rsidRPr="007D498E">
        <w:rPr>
          <w:sz w:val="26"/>
          <w:szCs w:val="26"/>
        </w:rPr>
        <w:t xml:space="preserve"> специалиста-эксперта</w:t>
      </w:r>
      <w:r w:rsidRPr="007D498E">
        <w:rPr>
          <w:sz w:val="26"/>
          <w:szCs w:val="26"/>
        </w:rPr>
        <w:t>:</w:t>
      </w:r>
      <w:r w:rsidR="00B14EB0" w:rsidRPr="007D498E">
        <w:rPr>
          <w:sz w:val="26"/>
          <w:szCs w:val="26"/>
        </w:rPr>
        <w:t xml:space="preserve"> </w:t>
      </w:r>
      <w:r w:rsidR="00F10A07" w:rsidRPr="007D498E">
        <w:rPr>
          <w:sz w:val="26"/>
          <w:szCs w:val="26"/>
        </w:rPr>
        <w:t>регулирование в сфере прохождения государственной гражданской службы</w:t>
      </w:r>
      <w:r w:rsidR="00B14EB0" w:rsidRPr="007D498E">
        <w:rPr>
          <w:sz w:val="26"/>
          <w:szCs w:val="26"/>
        </w:rPr>
        <w:t>.</w:t>
      </w:r>
    </w:p>
    <w:p w:rsidR="003B7A81" w:rsidRPr="007D498E" w:rsidRDefault="00016846" w:rsidP="00397C11">
      <w:pPr>
        <w:rPr>
          <w:sz w:val="26"/>
          <w:szCs w:val="26"/>
        </w:rPr>
      </w:pPr>
      <w:r w:rsidRPr="007D498E">
        <w:rPr>
          <w:sz w:val="26"/>
          <w:szCs w:val="26"/>
        </w:rPr>
        <w:t>4</w:t>
      </w:r>
      <w:r w:rsidR="003B7A81" w:rsidRPr="007D498E">
        <w:rPr>
          <w:sz w:val="26"/>
          <w:szCs w:val="26"/>
        </w:rPr>
        <w:t>.</w:t>
      </w:r>
      <w:r w:rsidRPr="007D498E">
        <w:rPr>
          <w:sz w:val="26"/>
          <w:szCs w:val="26"/>
        </w:rPr>
        <w:t> </w:t>
      </w:r>
      <w:r w:rsidR="00397C11" w:rsidRPr="007D498E">
        <w:rPr>
          <w:sz w:val="26"/>
          <w:szCs w:val="26"/>
        </w:rPr>
        <w:t xml:space="preserve">Назначение на должность и освобождение от должности </w:t>
      </w:r>
      <w:r w:rsidR="004D2B51" w:rsidRPr="007D498E">
        <w:rPr>
          <w:sz w:val="26"/>
          <w:szCs w:val="26"/>
        </w:rPr>
        <w:t>ведущего</w:t>
      </w:r>
      <w:r w:rsidR="007E1821" w:rsidRPr="007D498E">
        <w:rPr>
          <w:sz w:val="26"/>
          <w:szCs w:val="26"/>
        </w:rPr>
        <w:t xml:space="preserve"> специалиста-эксперта</w:t>
      </w:r>
      <w:r w:rsidR="00543D30" w:rsidRPr="007D498E">
        <w:rPr>
          <w:sz w:val="26"/>
          <w:szCs w:val="26"/>
        </w:rPr>
        <w:t xml:space="preserve"> </w:t>
      </w:r>
      <w:r w:rsidR="00397C11" w:rsidRPr="007D498E">
        <w:rPr>
          <w:sz w:val="26"/>
          <w:szCs w:val="26"/>
        </w:rPr>
        <w:t xml:space="preserve">осуществляются приказом </w:t>
      </w:r>
      <w:r w:rsidR="00944E3B" w:rsidRPr="007D498E">
        <w:rPr>
          <w:sz w:val="26"/>
          <w:szCs w:val="26"/>
        </w:rPr>
        <w:t xml:space="preserve">руководителя </w:t>
      </w:r>
      <w:r w:rsidR="00543D30" w:rsidRPr="007D498E">
        <w:rPr>
          <w:sz w:val="26"/>
          <w:szCs w:val="26"/>
        </w:rPr>
        <w:t>Управления Федеральной налоговой службы по Ставропольскому краю (далее – Управление)</w:t>
      </w:r>
      <w:r w:rsidR="003B7A81" w:rsidRPr="007D498E">
        <w:rPr>
          <w:sz w:val="26"/>
          <w:szCs w:val="26"/>
        </w:rPr>
        <w:t>.</w:t>
      </w:r>
    </w:p>
    <w:p w:rsidR="00B54191" w:rsidRPr="007D498E" w:rsidRDefault="001559CE" w:rsidP="00B54191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5. </w:t>
      </w:r>
      <w:r w:rsidR="004D2B51" w:rsidRPr="007D498E">
        <w:rPr>
          <w:sz w:val="26"/>
          <w:szCs w:val="26"/>
        </w:rPr>
        <w:t>Ведущий</w:t>
      </w:r>
      <w:r w:rsidR="007E1821" w:rsidRPr="007D498E">
        <w:rPr>
          <w:sz w:val="26"/>
          <w:szCs w:val="26"/>
        </w:rPr>
        <w:t xml:space="preserve"> специалист-эксперт</w:t>
      </w:r>
      <w:r w:rsidR="00944E3B" w:rsidRPr="007D498E">
        <w:rPr>
          <w:sz w:val="26"/>
          <w:szCs w:val="26"/>
        </w:rPr>
        <w:t xml:space="preserve"> непосредственно подчиняется </w:t>
      </w:r>
      <w:r w:rsidR="00B54191" w:rsidRPr="007D498E">
        <w:rPr>
          <w:sz w:val="26"/>
          <w:szCs w:val="26"/>
        </w:rPr>
        <w:t>начальнику отдела.</w:t>
      </w:r>
    </w:p>
    <w:p w:rsidR="00B54191" w:rsidRPr="007D498E" w:rsidRDefault="00BE0D96" w:rsidP="00B54191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7D498E">
        <w:rPr>
          <w:sz w:val="26"/>
          <w:szCs w:val="26"/>
        </w:rPr>
        <w:t xml:space="preserve">На период отсутствия </w:t>
      </w:r>
      <w:r w:rsidR="004D2B51" w:rsidRPr="007D498E">
        <w:rPr>
          <w:sz w:val="26"/>
          <w:szCs w:val="26"/>
        </w:rPr>
        <w:t>ведущего</w:t>
      </w:r>
      <w:r w:rsidRPr="007D498E">
        <w:rPr>
          <w:sz w:val="26"/>
          <w:szCs w:val="26"/>
        </w:rPr>
        <w:t xml:space="preserve"> специалиста-эксперта отдела его обязанности исполняет специалист-эксперт</w:t>
      </w:r>
      <w:r w:rsidR="00B957D1" w:rsidRPr="007D498E">
        <w:rPr>
          <w:sz w:val="26"/>
          <w:szCs w:val="26"/>
        </w:rPr>
        <w:t xml:space="preserve"> отдела</w:t>
      </w:r>
      <w:r w:rsidRPr="007D498E">
        <w:rPr>
          <w:sz w:val="26"/>
          <w:szCs w:val="26"/>
        </w:rPr>
        <w:t xml:space="preserve">. </w:t>
      </w:r>
      <w:r w:rsidR="004D2B51" w:rsidRPr="007D498E">
        <w:rPr>
          <w:sz w:val="26"/>
          <w:szCs w:val="26"/>
        </w:rPr>
        <w:t>Ведущий</w:t>
      </w:r>
      <w:r w:rsidRPr="007D498E">
        <w:rPr>
          <w:sz w:val="26"/>
          <w:szCs w:val="26"/>
        </w:rPr>
        <w:t xml:space="preserve"> специалист-эксперт отдела исполняет обязанности специалиста-эксперта</w:t>
      </w:r>
      <w:r w:rsidR="00B957D1" w:rsidRPr="007D498E">
        <w:rPr>
          <w:sz w:val="26"/>
          <w:szCs w:val="26"/>
        </w:rPr>
        <w:t xml:space="preserve"> отдела</w:t>
      </w:r>
      <w:r w:rsidRPr="007D498E">
        <w:rPr>
          <w:sz w:val="26"/>
          <w:szCs w:val="26"/>
        </w:rPr>
        <w:t>.</w:t>
      </w:r>
      <w:r w:rsidR="00B54191" w:rsidRPr="007D498E">
        <w:rPr>
          <w:sz w:val="26"/>
          <w:szCs w:val="26"/>
        </w:rPr>
        <w:t xml:space="preserve"> </w:t>
      </w:r>
    </w:p>
    <w:p w:rsidR="003B7A81" w:rsidRPr="007D498E" w:rsidRDefault="003B7A81" w:rsidP="00B54191">
      <w:pPr>
        <w:rPr>
          <w:sz w:val="26"/>
          <w:szCs w:val="26"/>
          <w:highlight w:val="yellow"/>
        </w:rPr>
      </w:pPr>
    </w:p>
    <w:p w:rsidR="00F147BD" w:rsidRPr="007D498E" w:rsidRDefault="00F147BD" w:rsidP="00B54191">
      <w:pPr>
        <w:rPr>
          <w:sz w:val="26"/>
          <w:szCs w:val="26"/>
          <w:highlight w:val="yellow"/>
        </w:rPr>
      </w:pPr>
    </w:p>
    <w:p w:rsidR="003B7A81" w:rsidRPr="007D498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D498E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D498E">
        <w:rPr>
          <w:rFonts w:ascii="Times New Roman" w:hAnsi="Times New Roman" w:cs="Times New Roman"/>
          <w:b/>
          <w:sz w:val="26"/>
          <w:szCs w:val="26"/>
        </w:rPr>
        <w:t> </w:t>
      </w:r>
      <w:r w:rsidRPr="007D498E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D498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F25B58" w:rsidRPr="007D498E" w:rsidRDefault="00F25B58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3B7A81" w:rsidRPr="007D498E" w:rsidRDefault="007B2780" w:rsidP="003B7A81">
      <w:pPr>
        <w:widowControl w:val="0"/>
        <w:rPr>
          <w:sz w:val="26"/>
          <w:szCs w:val="26"/>
        </w:rPr>
      </w:pPr>
      <w:r w:rsidRPr="007D498E">
        <w:rPr>
          <w:sz w:val="26"/>
          <w:szCs w:val="26"/>
        </w:rPr>
        <w:t>6</w:t>
      </w:r>
      <w:r w:rsidR="003B7A81" w:rsidRPr="007D498E">
        <w:rPr>
          <w:sz w:val="26"/>
          <w:szCs w:val="26"/>
        </w:rPr>
        <w:t>.</w:t>
      </w:r>
      <w:r w:rsidR="0049073B" w:rsidRPr="007D498E">
        <w:rPr>
          <w:sz w:val="26"/>
          <w:szCs w:val="26"/>
        </w:rPr>
        <w:t> </w:t>
      </w:r>
      <w:r w:rsidR="003B7A81" w:rsidRPr="007D498E">
        <w:rPr>
          <w:sz w:val="26"/>
          <w:szCs w:val="26"/>
        </w:rPr>
        <w:t xml:space="preserve">Для замещения должности </w:t>
      </w:r>
      <w:r w:rsidR="004D2B51" w:rsidRPr="007D498E">
        <w:rPr>
          <w:sz w:val="26"/>
          <w:szCs w:val="26"/>
        </w:rPr>
        <w:t>ведущего</w:t>
      </w:r>
      <w:r w:rsidR="007E1821" w:rsidRPr="007D498E">
        <w:rPr>
          <w:sz w:val="26"/>
          <w:szCs w:val="26"/>
        </w:rPr>
        <w:t xml:space="preserve"> специалиста-эксперта</w:t>
      </w:r>
      <w:r w:rsidR="003B7A81" w:rsidRPr="007D498E">
        <w:rPr>
          <w:sz w:val="26"/>
          <w:szCs w:val="26"/>
        </w:rPr>
        <w:t xml:space="preserve"> устанавливаются следующие требования</w:t>
      </w:r>
      <w:r w:rsidR="007D498E">
        <w:rPr>
          <w:sz w:val="26"/>
          <w:szCs w:val="26"/>
        </w:rPr>
        <w:t>:</w:t>
      </w:r>
    </w:p>
    <w:p w:rsidR="007D498E" w:rsidRPr="007D498E" w:rsidRDefault="007D498E" w:rsidP="007D498E">
      <w:pPr>
        <w:rPr>
          <w:color w:val="000000"/>
          <w:sz w:val="26"/>
          <w:szCs w:val="26"/>
        </w:rPr>
      </w:pPr>
      <w:r w:rsidRPr="007D498E">
        <w:rPr>
          <w:color w:val="000000"/>
          <w:sz w:val="26"/>
          <w:szCs w:val="26"/>
        </w:rPr>
        <w:t>6.1. Наличие высшего образования</w:t>
      </w:r>
      <w:r w:rsidR="00CD36DA">
        <w:rPr>
          <w:color w:val="000000"/>
          <w:sz w:val="26"/>
          <w:szCs w:val="26"/>
        </w:rPr>
        <w:t>.</w:t>
      </w:r>
      <w:r w:rsidRPr="007D498E">
        <w:rPr>
          <w:color w:val="000000"/>
          <w:sz w:val="26"/>
          <w:szCs w:val="26"/>
        </w:rPr>
        <w:t xml:space="preserve"> </w:t>
      </w:r>
    </w:p>
    <w:p w:rsidR="00335E38" w:rsidRPr="007D498E" w:rsidRDefault="00335E38" w:rsidP="0041019D">
      <w:pPr>
        <w:rPr>
          <w:bCs/>
          <w:sz w:val="26"/>
          <w:szCs w:val="26"/>
        </w:rPr>
      </w:pPr>
      <w:r w:rsidRPr="007D498E">
        <w:rPr>
          <w:spacing w:val="-2"/>
          <w:sz w:val="26"/>
          <w:szCs w:val="26"/>
        </w:rPr>
        <w:t>6.2. </w:t>
      </w:r>
      <w:r w:rsidRPr="007D498E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A19EE" w:rsidRPr="007D498E" w:rsidRDefault="00CA19EE" w:rsidP="0041019D">
      <w:pPr>
        <w:rPr>
          <w:sz w:val="26"/>
          <w:szCs w:val="26"/>
        </w:rPr>
      </w:pPr>
      <w:r w:rsidRPr="007D498E">
        <w:rPr>
          <w:bCs/>
          <w:sz w:val="26"/>
          <w:szCs w:val="26"/>
        </w:rPr>
        <w:t>6.3. Профессиональный уровень:</w:t>
      </w:r>
    </w:p>
    <w:p w:rsidR="0044318B" w:rsidRPr="007D498E" w:rsidRDefault="0098413A" w:rsidP="00452018">
      <w:pPr>
        <w:widowControl w:val="0"/>
        <w:rPr>
          <w:spacing w:val="-2"/>
          <w:sz w:val="26"/>
          <w:szCs w:val="26"/>
        </w:rPr>
      </w:pPr>
      <w:r w:rsidRPr="007D498E">
        <w:rPr>
          <w:spacing w:val="-2"/>
          <w:sz w:val="26"/>
          <w:szCs w:val="26"/>
        </w:rPr>
        <w:t>6.</w:t>
      </w:r>
      <w:r w:rsidR="00335E38" w:rsidRPr="007D498E">
        <w:rPr>
          <w:spacing w:val="-2"/>
          <w:sz w:val="26"/>
          <w:szCs w:val="26"/>
        </w:rPr>
        <w:t>3</w:t>
      </w:r>
      <w:r w:rsidR="00CA19EE" w:rsidRPr="007D498E">
        <w:rPr>
          <w:spacing w:val="-2"/>
          <w:sz w:val="26"/>
          <w:szCs w:val="26"/>
        </w:rPr>
        <w:t>.1</w:t>
      </w:r>
      <w:r w:rsidRPr="007D498E">
        <w:rPr>
          <w:spacing w:val="-2"/>
          <w:sz w:val="26"/>
          <w:szCs w:val="26"/>
        </w:rPr>
        <w:t>. </w:t>
      </w:r>
      <w:proofErr w:type="gramStart"/>
      <w:r w:rsidRPr="007D498E">
        <w:rPr>
          <w:spacing w:val="-2"/>
          <w:sz w:val="26"/>
          <w:szCs w:val="26"/>
        </w:rPr>
        <w:t>Н</w:t>
      </w:r>
      <w:r w:rsidR="00F975FE" w:rsidRPr="007D498E">
        <w:rPr>
          <w:spacing w:val="-2"/>
          <w:sz w:val="26"/>
          <w:szCs w:val="26"/>
        </w:rPr>
        <w:t>аличие</w:t>
      </w:r>
      <w:r w:rsidR="0044318B" w:rsidRPr="007D498E">
        <w:rPr>
          <w:spacing w:val="-2"/>
          <w:sz w:val="26"/>
          <w:szCs w:val="26"/>
        </w:rPr>
        <w:t xml:space="preserve"> базовых знаний</w:t>
      </w:r>
      <w:r w:rsidR="00F17EC4" w:rsidRPr="007D498E">
        <w:rPr>
          <w:spacing w:val="-2"/>
          <w:sz w:val="26"/>
          <w:szCs w:val="26"/>
        </w:rPr>
        <w:t>:</w:t>
      </w:r>
      <w:r w:rsidR="00452018" w:rsidRPr="007D498E">
        <w:rPr>
          <w:spacing w:val="-2"/>
          <w:sz w:val="26"/>
          <w:szCs w:val="26"/>
        </w:rPr>
        <w:t xml:space="preserve"> </w:t>
      </w:r>
      <w:r w:rsidR="007972CB" w:rsidRPr="007D498E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7D498E">
        <w:rPr>
          <w:sz w:val="26"/>
          <w:szCs w:val="26"/>
        </w:rPr>
        <w:t xml:space="preserve"> </w:t>
      </w:r>
      <w:r w:rsidR="007972CB" w:rsidRPr="007D498E">
        <w:rPr>
          <w:sz w:val="26"/>
          <w:szCs w:val="26"/>
        </w:rPr>
        <w:t xml:space="preserve">основ </w:t>
      </w:r>
      <w:hyperlink r:id="rId9" w:history="1">
        <w:r w:rsidR="007972CB" w:rsidRPr="007D498E">
          <w:rPr>
            <w:sz w:val="26"/>
            <w:szCs w:val="26"/>
          </w:rPr>
          <w:t>Конституции</w:t>
        </w:r>
      </w:hyperlink>
      <w:r w:rsidR="007972CB" w:rsidRPr="007D498E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7D498E">
          <w:rPr>
            <w:sz w:val="26"/>
            <w:szCs w:val="26"/>
          </w:rPr>
          <w:t>закона</w:t>
        </w:r>
      </w:hyperlink>
      <w:r w:rsidR="007972CB" w:rsidRPr="007D498E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7D498E">
          <w:rPr>
            <w:sz w:val="26"/>
            <w:szCs w:val="26"/>
          </w:rPr>
          <w:t>закона</w:t>
        </w:r>
      </w:hyperlink>
      <w:r w:rsidR="007972CB" w:rsidRPr="007D498E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7D498E">
          <w:rPr>
            <w:sz w:val="26"/>
            <w:szCs w:val="26"/>
          </w:rPr>
          <w:t>закона</w:t>
        </w:r>
      </w:hyperlink>
      <w:r w:rsidR="007972CB" w:rsidRPr="007D498E">
        <w:rPr>
          <w:sz w:val="26"/>
          <w:szCs w:val="26"/>
        </w:rPr>
        <w:t xml:space="preserve"> от 25 декабря 2008 г. № 273-ФЗ «О противодействии коррупции»</w:t>
      </w:r>
      <w:r w:rsidR="00EC4666" w:rsidRPr="007D498E">
        <w:rPr>
          <w:sz w:val="26"/>
          <w:szCs w:val="26"/>
        </w:rPr>
        <w:t>, других</w:t>
      </w:r>
      <w:r w:rsidR="00EC4666" w:rsidRPr="007D498E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7D498E">
        <w:rPr>
          <w:spacing w:val="-2"/>
          <w:sz w:val="26"/>
          <w:szCs w:val="26"/>
        </w:rPr>
        <w:t xml:space="preserve"> </w:t>
      </w:r>
      <w:proofErr w:type="gramStart"/>
      <w:r w:rsidR="00EC4666" w:rsidRPr="007D498E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</w:t>
      </w:r>
      <w:r w:rsidR="00EC4666" w:rsidRPr="007D498E">
        <w:rPr>
          <w:spacing w:val="-2"/>
          <w:sz w:val="26"/>
          <w:szCs w:val="26"/>
        </w:rPr>
        <w:lastRenderedPageBreak/>
        <w:t>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7D498E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7D498E">
        <w:rPr>
          <w:spacing w:val="-2"/>
          <w:sz w:val="26"/>
          <w:szCs w:val="26"/>
        </w:rPr>
        <w:t>применения</w:t>
      </w:r>
      <w:proofErr w:type="gramEnd"/>
      <w:r w:rsidR="00EC4666" w:rsidRPr="007D498E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7D498E">
        <w:rPr>
          <w:spacing w:val="-2"/>
          <w:sz w:val="26"/>
          <w:szCs w:val="26"/>
        </w:rPr>
        <w:t>.</w:t>
      </w:r>
    </w:p>
    <w:p w:rsidR="00E711C3" w:rsidRPr="007D498E" w:rsidRDefault="006F411B" w:rsidP="00F72CE0">
      <w:pPr>
        <w:widowControl w:val="0"/>
        <w:rPr>
          <w:sz w:val="26"/>
          <w:szCs w:val="26"/>
        </w:rPr>
      </w:pPr>
      <w:r w:rsidRPr="007D498E">
        <w:rPr>
          <w:sz w:val="26"/>
          <w:szCs w:val="26"/>
        </w:rPr>
        <w:t>6.</w:t>
      </w:r>
      <w:r w:rsidR="00CA19EE" w:rsidRPr="007D498E">
        <w:rPr>
          <w:sz w:val="26"/>
          <w:szCs w:val="26"/>
        </w:rPr>
        <w:t>3</w:t>
      </w:r>
      <w:r w:rsidR="00C20C8F" w:rsidRPr="007D498E">
        <w:rPr>
          <w:sz w:val="26"/>
          <w:szCs w:val="26"/>
        </w:rPr>
        <w:t>.</w:t>
      </w:r>
      <w:r w:rsidR="00CA19EE" w:rsidRPr="007D498E">
        <w:rPr>
          <w:sz w:val="26"/>
          <w:szCs w:val="26"/>
        </w:rPr>
        <w:t>2.</w:t>
      </w:r>
      <w:r w:rsidR="00C20C8F" w:rsidRPr="007D498E">
        <w:rPr>
          <w:sz w:val="26"/>
          <w:szCs w:val="26"/>
        </w:rPr>
        <w:t> Наличие</w:t>
      </w:r>
      <w:r w:rsidR="00E711C3" w:rsidRPr="007D498E">
        <w:rPr>
          <w:sz w:val="26"/>
          <w:szCs w:val="26"/>
        </w:rPr>
        <w:t xml:space="preserve"> профессиональных знаний</w:t>
      </w:r>
      <w:r w:rsidR="00F975FE" w:rsidRPr="007D498E">
        <w:rPr>
          <w:sz w:val="26"/>
          <w:szCs w:val="26"/>
        </w:rPr>
        <w:t>:</w:t>
      </w:r>
    </w:p>
    <w:p w:rsidR="00296EA1" w:rsidRPr="007D498E" w:rsidRDefault="00296EA1" w:rsidP="00296EA1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498E">
        <w:rPr>
          <w:rFonts w:ascii="Times New Roman" w:hAnsi="Times New Roman"/>
          <w:color w:val="000000" w:themeColor="text1"/>
          <w:sz w:val="26"/>
          <w:szCs w:val="26"/>
        </w:rPr>
        <w:t xml:space="preserve">6.3.2.1. В сфере законодательства Российской Федерации: </w:t>
      </w:r>
    </w:p>
    <w:p w:rsidR="00296EA1" w:rsidRPr="007D498E" w:rsidRDefault="00296EA1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 xml:space="preserve">Трудовой кодекс Российской Федерации, </w:t>
      </w:r>
    </w:p>
    <w:p w:rsidR="00296EA1" w:rsidRPr="007D498E" w:rsidRDefault="00296EA1" w:rsidP="00296EA1">
      <w:pPr>
        <w:pStyle w:val="af2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296EA1" w:rsidRPr="007D498E" w:rsidRDefault="001C6AC0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13" w:history="1"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Закон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Российской Федерации от 21 июля 1993 г. № 5485-1 «О государственной тайне»,</w:t>
      </w:r>
    </w:p>
    <w:p w:rsidR="00296EA1" w:rsidRPr="007D498E" w:rsidRDefault="00296EA1" w:rsidP="00296EA1">
      <w:pPr>
        <w:pStyle w:val="af2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296EA1" w:rsidRPr="007D498E" w:rsidRDefault="00296EA1" w:rsidP="00296EA1">
      <w:pPr>
        <w:pStyle w:val="af2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296EA1" w:rsidRPr="007D498E" w:rsidRDefault="00296EA1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 xml:space="preserve">Федеральный </w:t>
      </w:r>
      <w:hyperlink r:id="rId14" w:history="1">
        <w:r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закон</w:t>
        </w:r>
      </w:hyperlink>
      <w:r w:rsidRPr="007D498E">
        <w:rPr>
          <w:rFonts w:ascii="Times New Roman" w:hAnsi="Times New Roman"/>
          <w:sz w:val="26"/>
          <w:szCs w:val="26"/>
        </w:rPr>
        <w:t xml:space="preserve"> от 27 мая 2003 г. № 58-ФЗ «О системе государственной службы Российской Федерации»,</w:t>
      </w:r>
    </w:p>
    <w:p w:rsidR="00296EA1" w:rsidRPr="007D498E" w:rsidRDefault="00296EA1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 xml:space="preserve">Федеральный </w:t>
      </w:r>
      <w:hyperlink r:id="rId15" w:history="1">
        <w:r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закон</w:t>
        </w:r>
      </w:hyperlink>
      <w:r w:rsidRPr="007D498E">
        <w:rPr>
          <w:rFonts w:ascii="Times New Roman" w:hAnsi="Times New Roman"/>
          <w:sz w:val="26"/>
          <w:szCs w:val="26"/>
        </w:rPr>
        <w:t xml:space="preserve"> от 2 мая 2006 г. № 59-ФЗ «О порядке рассмотрения обращений граждан Российской Федерации»,</w:t>
      </w:r>
    </w:p>
    <w:p w:rsidR="00296EA1" w:rsidRPr="007D498E" w:rsidRDefault="00296EA1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 xml:space="preserve">Федеральный </w:t>
      </w:r>
      <w:hyperlink r:id="rId16" w:history="1">
        <w:r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закон</w:t>
        </w:r>
      </w:hyperlink>
      <w:r w:rsidRPr="007D498E">
        <w:rPr>
          <w:rFonts w:ascii="Times New Roman" w:hAnsi="Times New Roman"/>
          <w:sz w:val="26"/>
          <w:szCs w:val="26"/>
        </w:rPr>
        <w:t xml:space="preserve"> от 25 декабря 2008 г. № 273-ФЗ «О противодействии коррупции»,</w:t>
      </w:r>
    </w:p>
    <w:p w:rsidR="00296EA1" w:rsidRPr="007D498E" w:rsidRDefault="00296EA1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 xml:space="preserve">Федеральный </w:t>
      </w:r>
      <w:hyperlink r:id="rId17" w:history="1">
        <w:r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закон</w:t>
        </w:r>
      </w:hyperlink>
      <w:r w:rsidRPr="007D498E">
        <w:rPr>
          <w:rFonts w:ascii="Times New Roman" w:hAnsi="Times New Roman"/>
          <w:sz w:val="26"/>
          <w:szCs w:val="26"/>
        </w:rPr>
        <w:t xml:space="preserve"> от 3 декабря 2012 г. № 230-ФЗ «О </w:t>
      </w:r>
      <w:proofErr w:type="gramStart"/>
      <w:r w:rsidRPr="007D498E">
        <w:rPr>
          <w:rFonts w:ascii="Times New Roman" w:hAnsi="Times New Roman"/>
          <w:sz w:val="26"/>
          <w:szCs w:val="26"/>
        </w:rPr>
        <w:t>контроле за</w:t>
      </w:r>
      <w:proofErr w:type="gramEnd"/>
      <w:r w:rsidRPr="007D498E">
        <w:rPr>
          <w:rFonts w:ascii="Times New Roman" w:hAnsi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доходам»,</w:t>
      </w:r>
    </w:p>
    <w:p w:rsidR="00296EA1" w:rsidRPr="007D498E" w:rsidRDefault="00296EA1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 xml:space="preserve">Федеральный </w:t>
      </w:r>
      <w:hyperlink r:id="rId18" w:history="1">
        <w:r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закон</w:t>
        </w:r>
      </w:hyperlink>
      <w:r w:rsidRPr="007D498E">
        <w:rPr>
          <w:rFonts w:ascii="Times New Roman" w:hAnsi="Times New Roman"/>
          <w:sz w:val="26"/>
          <w:szCs w:val="26"/>
        </w:rPr>
        <w:t xml:space="preserve">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</w:t>
      </w:r>
    </w:p>
    <w:p w:rsidR="00296EA1" w:rsidRPr="007D498E" w:rsidRDefault="00296EA1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 xml:space="preserve">Федеральный </w:t>
      </w:r>
      <w:hyperlink r:id="rId19" w:history="1">
        <w:r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закон</w:t>
        </w:r>
      </w:hyperlink>
      <w:r w:rsidRPr="007D498E">
        <w:rPr>
          <w:rFonts w:ascii="Times New Roman" w:hAnsi="Times New Roman"/>
          <w:sz w:val="26"/>
          <w:szCs w:val="26"/>
        </w:rPr>
        <w:t xml:space="preserve"> от 29 декабря 2012 г. № 273-ФЗ «Об образовании в Российской Федерации»,</w:t>
      </w:r>
    </w:p>
    <w:p w:rsidR="00296EA1" w:rsidRPr="007D498E" w:rsidRDefault="00296EA1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>Федеральный закон от 31 мая 1996 г. № 61-ФЗ «Об обороне»,</w:t>
      </w:r>
    </w:p>
    <w:p w:rsidR="00296EA1" w:rsidRPr="007D498E" w:rsidRDefault="00296EA1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 xml:space="preserve">Федеральный закон от 28 марта 1998 г. № 53-ФЗ «О воинской обязанности и военной службе», </w:t>
      </w:r>
    </w:p>
    <w:p w:rsidR="00296EA1" w:rsidRPr="007D498E" w:rsidRDefault="00296EA1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>Указ Президента Российской Федерации от 14 ноября 2024 г. № 974 «О государственных должностях Российской Федерации»,</w:t>
      </w:r>
    </w:p>
    <w:p w:rsidR="00296EA1" w:rsidRPr="007D498E" w:rsidRDefault="00296EA1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>Указ Президента Российской Федерации от 15 мая 1996 № 718 «Вопросы Государственной налоговой службы Российской Федерации»,</w:t>
      </w:r>
    </w:p>
    <w:p w:rsidR="00296EA1" w:rsidRPr="007D498E" w:rsidRDefault="00296EA1" w:rsidP="00296EA1">
      <w:pPr>
        <w:pStyle w:val="af2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 xml:space="preserve">Указ Президента Российской Федерации от 30 ноября 1995 г. № 1203 «Об </w:t>
      </w:r>
      <w:r w:rsidRPr="007D498E">
        <w:rPr>
          <w:rFonts w:ascii="Times New Roman" w:hAnsi="Times New Roman"/>
          <w:sz w:val="26"/>
          <w:szCs w:val="26"/>
        </w:rPr>
        <w:lastRenderedPageBreak/>
        <w:t xml:space="preserve">утверждении перечня сведений, отнесенных к государственной тайне»,  </w:t>
      </w:r>
    </w:p>
    <w:p w:rsidR="00296EA1" w:rsidRPr="007D498E" w:rsidRDefault="001C6AC0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20" w:history="1"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Указ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Президента Российской Федерации от 12 августа 2002 г. № 885 «Об утверждении общих принципов служебного поведения государственных служащих»,</w:t>
      </w:r>
    </w:p>
    <w:p w:rsidR="00296EA1" w:rsidRPr="007D498E" w:rsidRDefault="001C6AC0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21" w:history="1"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Указ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Президента Российской Федерации от 19 мая 2008 г. № 815 «О мерах по противодействию коррупции»,</w:t>
      </w:r>
    </w:p>
    <w:p w:rsidR="00296EA1" w:rsidRPr="007D498E" w:rsidRDefault="001C6AC0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22" w:history="1">
        <w:proofErr w:type="gramStart"/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Указ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детей»,</w:t>
      </w:r>
      <w:proofErr w:type="gramEnd"/>
    </w:p>
    <w:p w:rsidR="00296EA1" w:rsidRPr="007D498E" w:rsidRDefault="001C6AC0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23" w:history="1"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Указ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характера»,</w:t>
      </w:r>
    </w:p>
    <w:p w:rsidR="00296EA1" w:rsidRPr="007D498E" w:rsidRDefault="001C6AC0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24" w:history="1">
        <w:proofErr w:type="gramStart"/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Указ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Президента Российской Федерации от 21 сентября 2009 г.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поведению»,</w:t>
      </w:r>
      <w:proofErr w:type="gramEnd"/>
    </w:p>
    <w:p w:rsidR="00296EA1" w:rsidRPr="007D498E" w:rsidRDefault="001C6AC0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25" w:history="1"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Указ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Президента Российской Федерации от 1 июля 2010 г. № 821 «О комиссиях по соблюдению требований к служебному поведению федеральных государственных служащих и урегулированию конфликта интересов»,</w:t>
      </w:r>
    </w:p>
    <w:p w:rsidR="00296EA1" w:rsidRPr="007D498E" w:rsidRDefault="001C6AC0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26" w:history="1"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Указ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Президента Российской Федерации от 21 июля 2010 г. № 925 «О мерах по реализации отдельных положений Федерального закона «О противодействии коррупции»»,</w:t>
      </w:r>
    </w:p>
    <w:p w:rsidR="00296EA1" w:rsidRPr="007D498E" w:rsidRDefault="001C6AC0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27" w:history="1"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Указ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Президента Российской Федерации от 2 апреля 2013 г. № 309 «О мерах по реализации отдельных положений Федерального закона «О противодействии коррупции»»,</w:t>
      </w:r>
    </w:p>
    <w:p w:rsidR="00296EA1" w:rsidRPr="007D498E" w:rsidRDefault="001C6AC0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28" w:history="1"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Указ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Президента Российской Федерации от 2 апреля 2013 г. № 310 «О мерах по реализации отдельных</w:t>
      </w:r>
      <w:r w:rsidR="008C64F6">
        <w:rPr>
          <w:rFonts w:ascii="Times New Roman" w:hAnsi="Times New Roman"/>
          <w:sz w:val="26"/>
          <w:szCs w:val="26"/>
        </w:rPr>
        <w:t xml:space="preserve"> положений Федерального закона «</w:t>
      </w:r>
      <w:r w:rsidR="00296EA1" w:rsidRPr="007D498E">
        <w:rPr>
          <w:rFonts w:ascii="Times New Roman" w:hAnsi="Times New Roman"/>
          <w:sz w:val="26"/>
          <w:szCs w:val="26"/>
        </w:rPr>
        <w:t xml:space="preserve">О </w:t>
      </w:r>
      <w:proofErr w:type="gramStart"/>
      <w:r w:rsidR="00296EA1" w:rsidRPr="007D498E">
        <w:rPr>
          <w:rFonts w:ascii="Times New Roman" w:hAnsi="Times New Roman"/>
          <w:sz w:val="26"/>
          <w:szCs w:val="26"/>
        </w:rPr>
        <w:t>контроле за</w:t>
      </w:r>
      <w:proofErr w:type="gramEnd"/>
      <w:r w:rsidR="00296EA1" w:rsidRPr="007D498E">
        <w:rPr>
          <w:rFonts w:ascii="Times New Roman" w:hAnsi="Times New Roman"/>
          <w:sz w:val="26"/>
          <w:szCs w:val="26"/>
        </w:rPr>
        <w:t xml:space="preserve"> соответствием расходов лиц, замещающих государственные д</w:t>
      </w:r>
      <w:r w:rsidR="008C64F6">
        <w:rPr>
          <w:rFonts w:ascii="Times New Roman" w:hAnsi="Times New Roman"/>
          <w:sz w:val="26"/>
          <w:szCs w:val="26"/>
        </w:rPr>
        <w:t>олжности, и иных лиц их доходам»</w:t>
      </w:r>
      <w:r w:rsidR="00296EA1" w:rsidRPr="007D498E">
        <w:rPr>
          <w:rFonts w:ascii="Times New Roman" w:hAnsi="Times New Roman"/>
          <w:sz w:val="26"/>
          <w:szCs w:val="26"/>
        </w:rPr>
        <w:t>,</w:t>
      </w:r>
    </w:p>
    <w:p w:rsidR="00296EA1" w:rsidRPr="007D498E" w:rsidRDefault="001C6AC0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29" w:history="1"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Указ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Президента Российской Федерации от 8 июля 2013 г. № 613 «Вопросы противодействия коррупции»,</w:t>
      </w:r>
    </w:p>
    <w:p w:rsidR="00296EA1" w:rsidRPr="007D498E" w:rsidRDefault="001C6AC0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30" w:history="1"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Указ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Президента Российской Федерации от 23 июня 2014 г.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Федерации»,</w:t>
      </w:r>
    </w:p>
    <w:p w:rsidR="00296EA1" w:rsidRPr="007D498E" w:rsidRDefault="00296EA1" w:rsidP="00296EA1">
      <w:pPr>
        <w:pStyle w:val="af2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lastRenderedPageBreak/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296EA1" w:rsidRPr="007D498E" w:rsidRDefault="00296EA1" w:rsidP="00296EA1">
      <w:pPr>
        <w:pStyle w:val="af2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 xml:space="preserve">Указ Президента Российской Федерации от 24 июня 2019 г. № 288 «Об Основных направлениях развития государственной гражданской службы Российской Федерации на 2019¬2021 годы»,  </w:t>
      </w:r>
    </w:p>
    <w:p w:rsidR="00296EA1" w:rsidRPr="007D498E" w:rsidRDefault="001C6AC0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31" w:history="1"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Указ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Президента Российской Федерации от 9 марта 2004 г. № 314 «О системе и структуре федеральных органов исполнительной власти»,</w:t>
      </w:r>
    </w:p>
    <w:p w:rsidR="00296EA1" w:rsidRPr="007D498E" w:rsidRDefault="001C6AC0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32" w:history="1"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Указ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Президента Российской Федерации от 31 декабря 2005 г. № 1574 «О Реестре должностей федеральной государственной гражданской службы»,</w:t>
      </w:r>
    </w:p>
    <w:p w:rsidR="00296EA1" w:rsidRPr="007D498E" w:rsidRDefault="001C6AC0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33" w:history="1"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Указ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Президента Российской Федерации от 1 февраля 2005 г. № 110 «О проведении аттестации государственных гражданских служащих Российской Федерации»,</w:t>
      </w:r>
    </w:p>
    <w:p w:rsidR="00296EA1" w:rsidRPr="007D498E" w:rsidRDefault="001C6AC0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34" w:history="1"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Указ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Федерации»,</w:t>
      </w:r>
    </w:p>
    <w:p w:rsidR="00296EA1" w:rsidRPr="007D498E" w:rsidRDefault="001C6AC0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35" w:history="1"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Указ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Президента Российской Федерации от 1 февраля 2005 г.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служащим»,</w:t>
      </w:r>
    </w:p>
    <w:p w:rsidR="00296EA1" w:rsidRPr="007D498E" w:rsidRDefault="00296EA1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>Указ Президента РФ от 01.03.2017 № 96 «Об утверждении Положения о кадровом резерве федерального государственного органа»,</w:t>
      </w:r>
    </w:p>
    <w:p w:rsidR="00296EA1" w:rsidRPr="007D498E" w:rsidRDefault="001C6AC0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36" w:history="1"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Указ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Президента Российской Федерации от 19 ноября 2007 г. № 1554 «О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юстиции»,</w:t>
      </w:r>
    </w:p>
    <w:p w:rsidR="00296EA1" w:rsidRPr="007D498E" w:rsidRDefault="001C6AC0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37" w:history="1"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Указ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Президента Российской Федерации от 16 января 2017 г.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службы»,</w:t>
      </w:r>
    </w:p>
    <w:p w:rsidR="00296EA1" w:rsidRPr="007D498E" w:rsidRDefault="001C6AC0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38" w:history="1"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Указ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Президента Российской Федерации от 21 февраля 2019 г. № 68 «О профессиональном развитии государственных гражданских служащих Российской Федерации»,</w:t>
      </w:r>
    </w:p>
    <w:p w:rsidR="00296EA1" w:rsidRPr="007D498E" w:rsidRDefault="001C6AC0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39" w:history="1"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Указ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Президента Российской Федерации от 20 мая 2021 г. № 301 «О подготовке кадров для федеральной государственной гражданской службы по договорам о целевом обучении»,</w:t>
      </w:r>
    </w:p>
    <w:p w:rsidR="00296EA1" w:rsidRPr="007D498E" w:rsidRDefault="001C6AC0" w:rsidP="00296EA1">
      <w:pPr>
        <w:pStyle w:val="af2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40" w:history="1"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Указ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Президента Российской Федерации от 10 октября 2024 г. № 871 г. № 159 «Об утверждении примерной формы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Федерации»,</w:t>
      </w:r>
    </w:p>
    <w:p w:rsidR="00296EA1" w:rsidRPr="007D498E" w:rsidRDefault="001C6AC0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41" w:history="1"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Указ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Президента Российской Федерации от 18 июля 2005 г. № 813 «О порядке и условиях командирования федеральных государственных гражданских служащих»,</w:t>
      </w:r>
    </w:p>
    <w:p w:rsidR="00296EA1" w:rsidRPr="007D498E" w:rsidRDefault="001C6AC0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42" w:history="1"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Указ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Президента Российской Федерации от 25 июля 2006 г. № 763 «О денежном содержании федеральных государственных гражданских служащих»,</w:t>
      </w:r>
    </w:p>
    <w:p w:rsidR="00296EA1" w:rsidRPr="007D498E" w:rsidRDefault="001C6AC0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43" w:history="1">
        <w:proofErr w:type="gramStart"/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Указ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Федерации»,</w:t>
      </w:r>
      <w:proofErr w:type="gramEnd"/>
    </w:p>
    <w:p w:rsidR="00296EA1" w:rsidRPr="007D498E" w:rsidRDefault="00296EA1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 xml:space="preserve">Указ Президента Российской Федерации от 20 сентября 2010 г. № 1141 «О перечне должностей, периоды службы (работы) в которых включается в стаж государственной гражданской службы для назначения пенсии за выслугу лет федеральных государственных гражданских служащих», </w:t>
      </w:r>
    </w:p>
    <w:p w:rsidR="00296EA1" w:rsidRPr="007D498E" w:rsidRDefault="00296EA1" w:rsidP="00296EA1">
      <w:pPr>
        <w:pStyle w:val="af2"/>
        <w:widowControl w:val="0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>Указ Президента РФ от 30.05.2005 № 609 «Об утверждении Положения о персональных данных государственного гражданского служащего Российской Федерации и ведении его личного дела»,</w:t>
      </w:r>
    </w:p>
    <w:p w:rsidR="00296EA1" w:rsidRPr="007D498E" w:rsidRDefault="00296EA1" w:rsidP="00296EA1">
      <w:pPr>
        <w:pStyle w:val="af2"/>
        <w:widowControl w:val="0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 xml:space="preserve">Указ Президента РФ от 10 октября 2024 г. № 870 «О некоторых вопросах представления сведений при поступлении на государственную службу Российской Федерации и муниципальную службу в Российской </w:t>
      </w:r>
      <w:proofErr w:type="gramStart"/>
      <w:r w:rsidRPr="007D498E">
        <w:rPr>
          <w:rFonts w:ascii="Times New Roman" w:hAnsi="Times New Roman"/>
          <w:sz w:val="26"/>
          <w:szCs w:val="26"/>
        </w:rPr>
        <w:t>Федерации</w:t>
      </w:r>
      <w:proofErr w:type="gramEnd"/>
      <w:r w:rsidRPr="007D498E">
        <w:rPr>
          <w:rFonts w:ascii="Times New Roman" w:hAnsi="Times New Roman"/>
          <w:sz w:val="26"/>
          <w:szCs w:val="26"/>
        </w:rPr>
        <w:t xml:space="preserve"> и их актуализации»,</w:t>
      </w:r>
    </w:p>
    <w:p w:rsidR="00296EA1" w:rsidRPr="007D498E" w:rsidRDefault="001C6AC0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44" w:history="1"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постановлением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Правительства Российской Федерации от 31.03.2018  № 397 «Об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органов»,</w:t>
      </w:r>
    </w:p>
    <w:p w:rsidR="00296EA1" w:rsidRPr="007D498E" w:rsidRDefault="00296EA1" w:rsidP="00296EA1">
      <w:pPr>
        <w:pStyle w:val="af2"/>
        <w:widowControl w:val="0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          «Об утверждении Положения о Федеральной налоговой службе», </w:t>
      </w:r>
    </w:p>
    <w:p w:rsidR="00296EA1" w:rsidRPr="007D498E" w:rsidRDefault="001C6AC0" w:rsidP="00296EA1">
      <w:pPr>
        <w:pStyle w:val="af2"/>
        <w:widowControl w:val="0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45" w:history="1"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Постановление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Правительства Российской Федерации от 12 августа 2005 г. № 509 «О порядке оплаты труда независимых экспертов, включаемых в составы аттестационной и конкурсной комиссий, образуемых федеральными государственными органами», </w:t>
      </w:r>
    </w:p>
    <w:p w:rsidR="00296EA1" w:rsidRPr="007D498E" w:rsidRDefault="001C6AC0" w:rsidP="00296EA1">
      <w:pPr>
        <w:pStyle w:val="af2"/>
        <w:widowControl w:val="0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46" w:history="1"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Постановление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Правительства Российской Федерации от 27 ноября 2006 г. № 719 «Об утверждении Положения о воинском учете»,</w:t>
      </w:r>
    </w:p>
    <w:p w:rsidR="00296EA1" w:rsidRPr="007D498E" w:rsidRDefault="001C6AC0" w:rsidP="00296EA1">
      <w:pPr>
        <w:pStyle w:val="af2"/>
        <w:widowControl w:val="0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47" w:history="1"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Постановление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Правительства Российской Федерации от 26 июня 2008 г. № 472 «О порядке включения (зачета) в стаж государственной гражданской службы Российской Федерации отдельных периодов замещения должностей, предусмотренных Указом Президента Российской Федерации от 19 ноября 2007 г. № 1532»,</w:t>
      </w:r>
    </w:p>
    <w:p w:rsidR="00296EA1" w:rsidRPr="007D498E" w:rsidRDefault="001C6AC0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48" w:history="1"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Постановление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Правительства Российской Федерации от 28 июля 2005 г. № 452 «О Типовом регламенте внутренней организации федеральных органов исполнительной власти»,</w:t>
      </w:r>
    </w:p>
    <w:p w:rsidR="00296EA1" w:rsidRPr="007D498E" w:rsidRDefault="001C6AC0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49" w:history="1"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Постановление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Правительства Российской Федерации от 13 марта 2013 г. № 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должности»,</w:t>
      </w:r>
    </w:p>
    <w:p w:rsidR="00296EA1" w:rsidRPr="007D498E" w:rsidRDefault="001C6AC0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50" w:history="1"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Постановление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Правительства Российской Федерации от 13 марта 2013 г. № 208 «Об утверждении Правил представления лицом, поступающим на </w:t>
      </w:r>
      <w:proofErr w:type="gramStart"/>
      <w:r w:rsidR="00296EA1" w:rsidRPr="007D498E">
        <w:rPr>
          <w:rFonts w:ascii="Times New Roman" w:hAnsi="Times New Roman"/>
          <w:sz w:val="26"/>
          <w:szCs w:val="26"/>
        </w:rPr>
        <w:t>работу</w:t>
      </w:r>
      <w:proofErr w:type="gramEnd"/>
      <w:r w:rsidR="00296EA1" w:rsidRPr="007D498E">
        <w:rPr>
          <w:rFonts w:ascii="Times New Roman" w:hAnsi="Times New Roman"/>
          <w:sz w:val="26"/>
          <w:szCs w:val="26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детей»,</w:t>
      </w:r>
    </w:p>
    <w:p w:rsidR="00296EA1" w:rsidRPr="007D498E" w:rsidRDefault="001C6AC0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51" w:history="1"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Постановление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Правительства Российской Федерации от 01 апреля 2022 г. № 554 «Об утверждении Правил исчисления денежного содержания федеральных государственных гражданских служащих и о признании утратившими силу постановления Правительства Российской Федерации от 06.09.2007 № 562 и отдельного положения акта Правительства Российской Федерации»,</w:t>
      </w:r>
    </w:p>
    <w:p w:rsidR="00296EA1" w:rsidRPr="007D498E" w:rsidRDefault="001C6AC0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52" w:history="1"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Постановление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Правительства Российской Федерации от 19 сентября 2013 г. №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органах»,</w:t>
      </w:r>
    </w:p>
    <w:p w:rsidR="00296EA1" w:rsidRPr="007D498E" w:rsidRDefault="001C6AC0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53" w:history="1"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Постановление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Правительства Российской Федерации от 5 июля 2013 г. № 568 «О распространении на отдельные категории граждан ограничений, запретов и обязанностей, установленных Федеральным законом «О противодействии коррупции» и другими федеральными законами в целях противодействия коррупции»,</w:t>
      </w:r>
    </w:p>
    <w:p w:rsidR="00296EA1" w:rsidRPr="007D498E" w:rsidRDefault="001C6AC0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54" w:history="1"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Постановление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Правительства Российской Федерации от 9 января 2014 г.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"выкупа" и зачисления средств, вырученных от его реализации»,</w:t>
      </w:r>
    </w:p>
    <w:p w:rsidR="00296EA1" w:rsidRPr="007D498E" w:rsidRDefault="001C6AC0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55" w:history="1"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Постановление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Правительства Российской Федерации от 21 января 2015 г. № 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</w:t>
      </w:r>
      <w:r w:rsidR="00296EA1" w:rsidRPr="007D498E">
        <w:rPr>
          <w:rFonts w:ascii="Times New Roman" w:hAnsi="Times New Roman"/>
          <w:sz w:val="26"/>
          <w:szCs w:val="26"/>
        </w:rPr>
        <w:lastRenderedPageBreak/>
        <w:t>или муниципальной службы, перечень которых устанавливается нормативными правовыми актами Российской Федерации»,</w:t>
      </w:r>
    </w:p>
    <w:p w:rsidR="00296EA1" w:rsidRPr="007D498E" w:rsidRDefault="00296EA1" w:rsidP="00296EA1">
      <w:pPr>
        <w:pStyle w:val="af2"/>
        <w:widowControl w:val="0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>Постановление Правительства РФ от 03.03.2017 № 256 «О федеральной государственной информационной системе "Единая информационная система управления кадровым составом государственной гражданской службы Российской Федерации»»,</w:t>
      </w:r>
    </w:p>
    <w:p w:rsidR="00296EA1" w:rsidRPr="007D498E" w:rsidRDefault="001C6AC0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56" w:history="1"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Постановление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Правительства Российской Федерации от 07.10.2019 № 1296 «Об утверждении Положения о наставничестве на государственной гражданской службе Российской Федерации»,</w:t>
      </w:r>
    </w:p>
    <w:p w:rsidR="00296EA1" w:rsidRPr="007D498E" w:rsidRDefault="00296EA1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7D498E">
        <w:rPr>
          <w:rFonts w:ascii="Times New Roman" w:hAnsi="Times New Roman"/>
          <w:sz w:val="26"/>
          <w:szCs w:val="26"/>
        </w:rPr>
        <w:t>П</w:t>
      </w:r>
      <w:proofErr w:type="gramEnd"/>
      <w:r w:rsidRPr="007D498E">
        <w:fldChar w:fldCharType="begin"/>
      </w:r>
      <w:r w:rsidRPr="007D498E">
        <w:rPr>
          <w:sz w:val="26"/>
          <w:szCs w:val="26"/>
        </w:rPr>
        <w:instrText xml:space="preserve"> HYPERLINK "consultantplus://offline/ref=A4529C6C73389A3167C84AA94571B206ABCFDCF41632D8C7F9A41EDB6AE6B62C123105B2D3C06D5177BA65380Cb5L9M" </w:instrText>
      </w:r>
      <w:r w:rsidRPr="007D498E">
        <w:fldChar w:fldCharType="separate"/>
      </w:r>
      <w:r w:rsidRPr="007D498E">
        <w:rPr>
          <w:rStyle w:val="af6"/>
          <w:rFonts w:ascii="Times New Roman" w:hAnsi="Times New Roman"/>
          <w:color w:val="auto"/>
          <w:sz w:val="26"/>
          <w:szCs w:val="26"/>
          <w:u w:val="none"/>
        </w:rPr>
        <w:t>остановление</w:t>
      </w:r>
      <w:r w:rsidRPr="007D498E">
        <w:rPr>
          <w:rStyle w:val="af6"/>
          <w:rFonts w:ascii="Times New Roman" w:hAnsi="Times New Roman"/>
          <w:color w:val="auto"/>
          <w:sz w:val="26"/>
          <w:szCs w:val="26"/>
          <w:u w:val="none"/>
        </w:rPr>
        <w:fldChar w:fldCharType="end"/>
      </w:r>
      <w:r w:rsidRPr="007D498E">
        <w:rPr>
          <w:rFonts w:ascii="Times New Roman" w:hAnsi="Times New Roman"/>
          <w:sz w:val="26"/>
          <w:szCs w:val="26"/>
        </w:rPr>
        <w:t xml:space="preserve"> Правительства Российской Федерации от 15.01.2020 № 9 «Об утверждении единой методики прохождения испытания на государственной гражданской службе Российской Федерации в федеральных органах исполнительной власти»,</w:t>
      </w:r>
    </w:p>
    <w:p w:rsidR="00296EA1" w:rsidRPr="007D498E" w:rsidRDefault="001C6AC0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hyperlink r:id="rId57" w:history="1"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Постановление Правительства Российской Федерации от 12.03.2021 № 359 «Об утверждении Правил приглашения и отбора независимых экспертов, включаемых в составы конкурсных и аттестационных комиссий федеральных государственных органов</w:t>
        </w:r>
      </w:hyperlink>
      <w:r w:rsidR="00296EA1" w:rsidRPr="007D498E">
        <w:rPr>
          <w:rStyle w:val="af6"/>
          <w:rFonts w:ascii="Times New Roman" w:hAnsi="Times New Roman"/>
          <w:color w:val="auto"/>
          <w:sz w:val="26"/>
          <w:szCs w:val="26"/>
          <w:u w:val="none"/>
        </w:rPr>
        <w:t>»</w:t>
      </w:r>
      <w:r w:rsidR="00296EA1" w:rsidRPr="007D498E">
        <w:rPr>
          <w:rFonts w:ascii="Times New Roman" w:hAnsi="Times New Roman"/>
          <w:sz w:val="26"/>
          <w:szCs w:val="26"/>
        </w:rPr>
        <w:t>,</w:t>
      </w:r>
    </w:p>
    <w:p w:rsidR="00296EA1" w:rsidRPr="007D498E" w:rsidRDefault="00296EA1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09.09.2020 № 1387 «Об утверждении единой методики проведения аттестации государственных гражданских служащих Российской Федерации»,</w:t>
      </w:r>
    </w:p>
    <w:p w:rsidR="00296EA1" w:rsidRPr="007D498E" w:rsidRDefault="001C6AC0" w:rsidP="00296EA1">
      <w:pPr>
        <w:pStyle w:val="af2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hyperlink r:id="rId58" w:history="1">
        <w:proofErr w:type="gramStart"/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Распоряжение Правительства РФ от 28.12.2016 № 2867-р «Об утверждении формы представления сведений об адресах сайтов и (или) страниц сайтов в информационно-телекоммуникационной сети "Интернет",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  </w:r>
      </w:hyperlink>
      <w:r w:rsidR="00296EA1" w:rsidRPr="007D498E">
        <w:rPr>
          <w:rFonts w:ascii="Times New Roman" w:hAnsi="Times New Roman"/>
          <w:sz w:val="26"/>
          <w:szCs w:val="26"/>
        </w:rPr>
        <w:t>»,</w:t>
      </w:r>
      <w:proofErr w:type="gramEnd"/>
    </w:p>
    <w:p w:rsidR="00296EA1" w:rsidRPr="007D498E" w:rsidRDefault="001C6AC0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/>
          <w:sz w:val="26"/>
          <w:szCs w:val="26"/>
        </w:rPr>
      </w:pPr>
      <w:hyperlink r:id="rId59" w:history="1"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Распоряжение</w:t>
        </w:r>
      </w:hyperlink>
      <w:r w:rsidR="00296EA1" w:rsidRPr="007D498E">
        <w:rPr>
          <w:rFonts w:ascii="Times New Roman" w:hAnsi="Times New Roman"/>
          <w:sz w:val="26"/>
          <w:szCs w:val="26"/>
        </w:rPr>
        <w:t xml:space="preserve"> Правительства Российской Федерации от 24 июля 2019 г.  № 1646-р «Об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2019 - 2021 годы»,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Распоряжение Правительства Российской Федерации от 26.05.2005 № 667-р «Об утверждении формы анкеты, представляемой гражданином Российской Федерации, поступающим на государственную гражданскую службу Российской Федерации или на муниципальную службу в Российской Федерации»,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Приказ </w:t>
      </w:r>
      <w:proofErr w:type="spellStart"/>
      <w:r w:rsidRPr="007D498E">
        <w:rPr>
          <w:color w:val="auto"/>
          <w:sz w:val="26"/>
          <w:szCs w:val="26"/>
        </w:rPr>
        <w:t>Минздравсоцразвития</w:t>
      </w:r>
      <w:proofErr w:type="spellEnd"/>
      <w:r w:rsidRPr="007D498E">
        <w:rPr>
          <w:color w:val="auto"/>
          <w:sz w:val="26"/>
          <w:szCs w:val="26"/>
        </w:rPr>
        <w:t xml:space="preserve"> России от 26.12.2011 № 1648н «Об утверждении порядка подсчета и подтверждения стажа государственной гражданской службы для назначения пенсии за выслугу лет федеральных государственных гражданских служащих»,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>Приказ Минфина России от 17.07.2014 № 61н «Об утверждении Типовых положений о территориальных органах Федеральной налоговой службы»,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proofErr w:type="gramStart"/>
      <w:r w:rsidRPr="007D498E">
        <w:rPr>
          <w:color w:val="auto"/>
          <w:sz w:val="26"/>
          <w:szCs w:val="26"/>
        </w:rPr>
        <w:t xml:space="preserve">Приказ Минтруда России от 22.05.2017 № 436н «Об утверждении перечня документов, необходимых для установления пенсии за выслугу лет федеральных государственных гражданских служащих, Правил обращения </w:t>
      </w:r>
      <w:r w:rsidRPr="007D498E">
        <w:rPr>
          <w:color w:val="auto"/>
          <w:sz w:val="26"/>
          <w:szCs w:val="26"/>
        </w:rPr>
        <w:lastRenderedPageBreak/>
        <w:t>за указанной пенсией, ее установления, проведения проверок документов, необходимых для ее установления, и Правил выплаты пенсии за выслугу лет федеральных государственных гражданских служащих, осуществления контроля за ее выплатой, проведения проверок документов, необходимых для ее выплаты»,</w:t>
      </w:r>
      <w:proofErr w:type="gramEnd"/>
    </w:p>
    <w:p w:rsidR="00296EA1" w:rsidRPr="007D498E" w:rsidRDefault="00296EA1" w:rsidP="00296EA1">
      <w:pPr>
        <w:pStyle w:val="af2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 xml:space="preserve">Приказ Минтруда России от 19.05.2021 № 320н "Об утверждении формы, порядка ведения и хранения трудовых книжек", </w:t>
      </w:r>
    </w:p>
    <w:p w:rsidR="00296EA1" w:rsidRPr="007D498E" w:rsidRDefault="00296EA1" w:rsidP="00296EA1">
      <w:pPr>
        <w:pStyle w:val="af2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>Постановление Госкомстата РФ от 05.01.2004 № 1 "Об утверждении унифицированных форм первичной учетной документации по учету труда и его оплаты",</w:t>
      </w:r>
    </w:p>
    <w:p w:rsidR="00296EA1" w:rsidRPr="007D498E" w:rsidRDefault="00296EA1" w:rsidP="00296EA1">
      <w:pPr>
        <w:pStyle w:val="af2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>Методические рекомендации по ведению воинского учета в организациях</w:t>
      </w:r>
      <w:r w:rsidRPr="007D498E">
        <w:rPr>
          <w:rFonts w:ascii="Times New Roman" w:hAnsi="Times New Roman"/>
          <w:sz w:val="26"/>
          <w:szCs w:val="26"/>
        </w:rPr>
        <w:br/>
        <w:t>(утв. Минобороны России 11.07.2017),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Приказ ФНС России </w:t>
      </w:r>
      <w:r w:rsidRPr="007D498E">
        <w:rPr>
          <w:snapToGrid w:val="0"/>
          <w:color w:val="auto"/>
          <w:sz w:val="26"/>
          <w:szCs w:val="26"/>
        </w:rPr>
        <w:t>01.02.2019 № ММВ-7-4/44@</w:t>
      </w:r>
      <w:r w:rsidRPr="007D498E">
        <w:rPr>
          <w:color w:val="auto"/>
          <w:sz w:val="26"/>
          <w:szCs w:val="26"/>
        </w:rPr>
        <w:t xml:space="preserve"> «О порядке назначения лиц на руководящие должности территориальных органов Федеральной налоговой службы»,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rFonts w:eastAsiaTheme="minorHAnsi"/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Приказ ФНС России от 07.06.2005 № САЭ-3-15/243@ «О ведомственных знаках отличия Федеральной налоговой службы»,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>Приказ ФНС России от 31.10.2008 № ММ-3-4/536@ «О Почетной грамоте Федеральной налоговой службы и благодарности руководителя Федеральной налоговой службы»,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Приказ ФНС России от 24.11.2014 № ММВ-7-4/597@ «Об учреждении медалей Федеральной налоговой службы»,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>Приказ ФНС России от 09.12.2008 № ММ-3-4/651@ «Об утверждении Порядка направлении в правоохранительные органы информации о выявленных фактах совершения государственными гражданскими служащими деяний, имеющих признаки преступления»,</w:t>
      </w:r>
    </w:p>
    <w:p w:rsidR="00296EA1" w:rsidRPr="007D498E" w:rsidRDefault="00296EA1" w:rsidP="00296EA1">
      <w:pPr>
        <w:pStyle w:val="af2"/>
        <w:numPr>
          <w:ilvl w:val="0"/>
          <w:numId w:val="5"/>
        </w:numPr>
        <w:spacing w:after="1" w:line="260" w:lineRule="atLeast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>Приказ ФНС России от 01.06.2018 № ММВ-7-4/371@ «Об утверждении методики проведения конкурсов на замещение вакантной должности государственной гражданской службы Российской Федерации в Федеральной налоговой службе и порядка  и сроков работы конкурсных комиссий для проведения конкурса на замещение вакантной должности государственной гражданской службы Российской Федерации в Федеральной налоговой службе»,</w:t>
      </w:r>
    </w:p>
    <w:p w:rsidR="00296EA1" w:rsidRPr="007D498E" w:rsidRDefault="001C6AC0" w:rsidP="00296EA1">
      <w:pPr>
        <w:pStyle w:val="af2"/>
        <w:numPr>
          <w:ilvl w:val="0"/>
          <w:numId w:val="5"/>
        </w:numPr>
        <w:spacing w:after="1" w:line="260" w:lineRule="atLeast"/>
        <w:jc w:val="both"/>
        <w:rPr>
          <w:rFonts w:ascii="Times New Roman" w:hAnsi="Times New Roman"/>
          <w:sz w:val="26"/>
          <w:szCs w:val="26"/>
        </w:rPr>
      </w:pPr>
      <w:hyperlink r:id="rId60" w:history="1">
        <w:proofErr w:type="gramStart"/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 xml:space="preserve">Приказ ФНС России от 25.09.2017 № ММВ-7-4/754@ «Об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детей», </w:t>
        </w:r>
      </w:hyperlink>
      <w:proofErr w:type="gramEnd"/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proofErr w:type="gramStart"/>
      <w:r w:rsidRPr="007D498E">
        <w:rPr>
          <w:color w:val="auto"/>
          <w:sz w:val="26"/>
          <w:szCs w:val="26"/>
        </w:rPr>
        <w:t xml:space="preserve">Приказ ФНС России от 02.10.2009 № ММ-7-5/483@ «Об утверждении Положения о порядке выплаты ежемесячной надбавки к должностному окладу за особые условия государственной гражданской службы федеральным государственным гражданским служащим центрального аппарата Федеральной налоговой службы и начальникам межрегиональных инспекций Федеральной налоговой службы, премирования, выплаты единовременного поощрения, единовременной выплаты при предоставлении ежегодного оплачиваемого отпуска и оказания материальной помощи </w:t>
      </w:r>
      <w:r w:rsidRPr="007D498E">
        <w:rPr>
          <w:color w:val="auto"/>
          <w:sz w:val="26"/>
          <w:szCs w:val="26"/>
        </w:rPr>
        <w:lastRenderedPageBreak/>
        <w:t>федеральным государственным гражданским служащим центрального</w:t>
      </w:r>
      <w:proofErr w:type="gramEnd"/>
      <w:r w:rsidRPr="007D498E">
        <w:rPr>
          <w:color w:val="auto"/>
          <w:sz w:val="26"/>
          <w:szCs w:val="26"/>
        </w:rPr>
        <w:t xml:space="preserve"> </w:t>
      </w:r>
      <w:proofErr w:type="gramStart"/>
      <w:r w:rsidRPr="007D498E">
        <w:rPr>
          <w:color w:val="auto"/>
          <w:sz w:val="26"/>
          <w:szCs w:val="26"/>
        </w:rPr>
        <w:t>аппарата Федеральной налоговой службы, руководителям управлений Федеральной налоговой службы по субъектам Российской Федерации и начальникам межрегиональных инспекций Федеральной налоговой службы и Положения об условиях выплаты работникам центрального аппарата Федеральной налоговой службы, замещающим должности, не являющиеся должностями федеральной государственной гражданской службы, ежемесячной надбавки к должностному окладу за сложность, напряженность и высокие достижения в труде, премий, единовременной выплаты при предоставлении ежегодного оплачиваемого</w:t>
      </w:r>
      <w:proofErr w:type="gramEnd"/>
      <w:r w:rsidRPr="007D498E">
        <w:rPr>
          <w:color w:val="auto"/>
          <w:sz w:val="26"/>
          <w:szCs w:val="26"/>
        </w:rPr>
        <w:t xml:space="preserve"> отпуска и материальной помощи»,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Приказ ФНС России от 29.12.2022 № ЕД-7-10/1289@ «Об утверждении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службы»,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Приказ ФНС России от 15.03.2011 № ММВ-7-4/202@ «О порядке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сведений»,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Приказ ФНС России от 17.03.2011 № ММВ-7-4/205@ «О представлении информации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органах»,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Приказ ФНС России от 26.08.2011 № ММВ-7-4/522@ «Об утверждении Порядка ведения реестров государственных гражданских служащих центрального аппарата ФНС России и территориальных органов ФНС России»,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Приказ ФНС России от 22.09.2011 № ММВ-7-4/585@ «О создании Совета ФНС России по патриотическому воспитанию»,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Приказ ФНС России от 09.11.2011 № ММВ-7-4/738@ «Об утверждении Концепции обеспечения собственной безопасности Федеральной налоговой службы»,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Приказ ФНС России от 01.02.2013 № ММВ-7-4/52@ «Об утверждении Порядка работы Аттестационных комиссий Федеральной налоговой службы»,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Приказ ФНС России от 06.02.2013 № ММВ-7-4/62@ «Об утверждении Положения о порядке организации служебных командировок федеральных государственных гражданских служащих центрального аппарата Федеральной налоговой службы на территории Российской Федерации»,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Приказ ФНС России от 17.04.2013 № ММВ-7-4/147@ «Об утверждении Положения о «телефоне доверия» по вопросам противодействия коррупции в Федеральной налоговой службе»,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Приказ ФНС России от 20.01.2014 № ММВ-7-4/14@ «Об утверждении Перечня должностей федеральной государственной гражданской службы в территориальных органах Федеральной налоговой службы, по которым </w:t>
      </w:r>
      <w:r w:rsidRPr="007D498E">
        <w:rPr>
          <w:color w:val="auto"/>
          <w:sz w:val="26"/>
          <w:szCs w:val="26"/>
        </w:rPr>
        <w:lastRenderedPageBreak/>
        <w:t xml:space="preserve">предусматривается ротация федеральных государственных гражданских служащих»,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Приказ ФНС России от 17.02.2014 № ММВ-7-7/53@ «Об утверждении Регламента Федеральной налоговой службы»,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функций»,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Приказ ФНС России от 21.04.2015 № ММВ-7-4/165@ «О мерах, направленных на реализацию постановления Правительства Российской Федерации от 21 марта 2012 г. № 211»,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proofErr w:type="gramStart"/>
      <w:r w:rsidRPr="007D498E">
        <w:rPr>
          <w:color w:val="auto"/>
          <w:sz w:val="26"/>
          <w:szCs w:val="26"/>
        </w:rPr>
        <w:t>Приказ ФНС России от 14.09.2015 № ММВ-7-4/394@ «Об утверждении Перечня должностей, замещение которых влечет за собой размещение сведений о доходах, расходах, об имуществе и обязательствах имущественного характера федеральных государственных гражданских служащих Федеральной налоговой службы, а также сведений о доходах, расходах, об имуществе и обязательствах имущественного характера их супруг (супругов) и несовершеннолетних детей на официальном сайте Федеральной налоговой службы, и Перечня</w:t>
      </w:r>
      <w:proofErr w:type="gramEnd"/>
      <w:r w:rsidRPr="007D498E">
        <w:rPr>
          <w:color w:val="auto"/>
          <w:sz w:val="26"/>
          <w:szCs w:val="26"/>
        </w:rPr>
        <w:t xml:space="preserve"> </w:t>
      </w:r>
      <w:proofErr w:type="gramStart"/>
      <w:r w:rsidRPr="007D498E">
        <w:rPr>
          <w:color w:val="auto"/>
          <w:sz w:val="26"/>
          <w:szCs w:val="26"/>
        </w:rPr>
        <w:t xml:space="preserve">должностей в организациях, созданных для выполнения задач, поставленных перед Федеральной налоговой службой, замещение которых влечет за собой размещение сведений о доходах, расходах, об имуществе и обязательствах имущественного характера работников, а также сведений о доходах, расходах, об имуществе и обязательствах имущественного характера их супруг (супругов) и несовершеннолетних детей на официальном сайте Федеральной налоговой службы», </w:t>
      </w:r>
      <w:proofErr w:type="gramEnd"/>
    </w:p>
    <w:p w:rsidR="00296EA1" w:rsidRPr="007D498E" w:rsidRDefault="00296EA1" w:rsidP="00296EA1">
      <w:pPr>
        <w:pStyle w:val="af2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>Приказ ФНС России от 30.08.2017 № ММВ-7-4/700@ "Об утверждении Положения о комиссии территориального органа Федеральной налоговой службы по соблюдению требований к служебному поведению федеральных государственных гражданских служащих и урегулированию конфликта интересов",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proofErr w:type="gramStart"/>
      <w:r w:rsidRPr="007D498E">
        <w:rPr>
          <w:color w:val="auto"/>
          <w:sz w:val="26"/>
          <w:szCs w:val="26"/>
        </w:rPr>
        <w:t>Приказ ФНС России от 05.09.2017 № ММВ-7-4/710@ «Об утверждении Положения о комиссии по соблюдению требований к служебному поведению федеральных государственных гражданских служащих центрального аппарата Федеральной налоговой службы, руководителей и заместителей руководителей управлений Федеральной налоговой службы по субъектам Российской Федерации, начальников и заместителей начальников межрегиональных инспекций, начальников инспекций межрайонного уровня, начальников инспекций по районам, районам в городах, городам без районного деления</w:t>
      </w:r>
      <w:proofErr w:type="gramEnd"/>
      <w:r w:rsidRPr="007D498E">
        <w:rPr>
          <w:color w:val="auto"/>
          <w:sz w:val="26"/>
          <w:szCs w:val="26"/>
        </w:rPr>
        <w:t xml:space="preserve"> Федеральной налоговой службы, работников организаций, созданных для выполнения задач, поставленных перед Федеральной налоговой службой, и урегулированию конфликта интересов»,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Приказ ФНС России от 10.10.2017 № ММВ-7-4/794@ «Об утверждении Перечня должностей в Федеральной налоговой службе, при замещении которых федеральным государственным гражданским служащим запрещается открывать и иметь счета (вклады), хранить наличные денежные средства и ценности в иностранных банках, расположенных за пределами </w:t>
      </w:r>
      <w:r w:rsidRPr="007D498E">
        <w:rPr>
          <w:color w:val="auto"/>
          <w:sz w:val="26"/>
          <w:szCs w:val="26"/>
        </w:rPr>
        <w:lastRenderedPageBreak/>
        <w:t xml:space="preserve">территории Российской Федерации, владеть и (или) пользоваться иностранными финансовыми инструментами», </w:t>
      </w:r>
    </w:p>
    <w:p w:rsidR="00296EA1" w:rsidRPr="007D498E" w:rsidRDefault="00296EA1" w:rsidP="00296EA1">
      <w:pPr>
        <w:pStyle w:val="af2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7D498E">
        <w:rPr>
          <w:rFonts w:ascii="Times New Roman" w:hAnsi="Times New Roman"/>
          <w:sz w:val="26"/>
          <w:szCs w:val="26"/>
        </w:rPr>
        <w:t>Приказ ФНС России от 23.08.2017 № ММВ-7-4/621@ «Об утверждении Положения о проверке достоверности и полноты сведений, представляемых гражданами, претендующими на замещение должностей,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</w:t>
      </w:r>
      <w:proofErr w:type="gramEnd"/>
      <w:r w:rsidRPr="007D498E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7D498E">
        <w:rPr>
          <w:rFonts w:ascii="Times New Roman" w:hAnsi="Times New Roman"/>
          <w:sz w:val="26"/>
          <w:szCs w:val="26"/>
        </w:rPr>
        <w:t>обязательствах</w:t>
      </w:r>
      <w:proofErr w:type="gramEnd"/>
      <w:r w:rsidRPr="007D498E">
        <w:rPr>
          <w:rFonts w:ascii="Times New Roman" w:hAnsi="Times New Roman"/>
          <w:sz w:val="26"/>
          <w:szCs w:val="26"/>
        </w:rPr>
        <w:t xml:space="preserve">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соблюдения лицами, замещающими эти должности, требований к служебному поведению»,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spacing w:after="1" w:line="260" w:lineRule="atLeast"/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Приказ ФНС России от 10.07.2017 №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органах»,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spacing w:after="1" w:line="260" w:lineRule="atLeast"/>
        <w:jc w:val="both"/>
        <w:rPr>
          <w:color w:val="auto"/>
          <w:sz w:val="26"/>
          <w:szCs w:val="26"/>
        </w:rPr>
      </w:pPr>
      <w:proofErr w:type="gramStart"/>
      <w:r w:rsidRPr="007D498E">
        <w:rPr>
          <w:color w:val="auto"/>
          <w:sz w:val="26"/>
          <w:szCs w:val="26"/>
        </w:rPr>
        <w:t xml:space="preserve">Приказ ФНС России </w:t>
      </w:r>
      <w:hyperlink r:id="rId61" w:history="1">
        <w:r w:rsidRPr="007D498E">
          <w:rPr>
            <w:rStyle w:val="af6"/>
            <w:color w:val="auto"/>
            <w:sz w:val="26"/>
            <w:szCs w:val="26"/>
            <w:u w:val="none"/>
          </w:rPr>
          <w:t>от 07.05.2018 № ММВ-7-4/250@ «Об утверждении Порядка уведомления представителя нанимателя (работодателя) федеральными государственными гражданскими служащими центрального аппарата Федеральной налоговой службы, федеральными государственными гражданскими служащими территориальных налоговых органов и работниками, замещающими отдельные должности на основании трудового договора в организациях, созданных для выполнения задач, поставленных перед Федеральной налоговой службой, о возникновении личной заинтересованности, которая приводит или может привести к</w:t>
        </w:r>
        <w:proofErr w:type="gramEnd"/>
        <w:r w:rsidRPr="007D498E">
          <w:rPr>
            <w:rStyle w:val="af6"/>
            <w:color w:val="auto"/>
            <w:sz w:val="26"/>
            <w:szCs w:val="26"/>
            <w:u w:val="none"/>
          </w:rPr>
          <w:t xml:space="preserve"> конфликту интересов</w:t>
        </w:r>
      </w:hyperlink>
      <w:r w:rsidRPr="007D498E">
        <w:rPr>
          <w:rStyle w:val="af6"/>
          <w:color w:val="auto"/>
          <w:sz w:val="26"/>
          <w:szCs w:val="26"/>
          <w:u w:val="none"/>
        </w:rPr>
        <w:t>»</w:t>
      </w:r>
      <w:r w:rsidRPr="007D498E">
        <w:rPr>
          <w:color w:val="auto"/>
          <w:sz w:val="26"/>
          <w:szCs w:val="26"/>
        </w:rPr>
        <w:t>,</w:t>
      </w:r>
    </w:p>
    <w:p w:rsidR="00296EA1" w:rsidRPr="007D498E" w:rsidRDefault="00296EA1" w:rsidP="00296EA1">
      <w:pPr>
        <w:pStyle w:val="af2"/>
        <w:widowControl w:val="0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>Приказ ФНС РФ от 11.07.2011 № ММВ-7-4/436@ «Об утверждении Концепции кадровой политики Федеральной налоговой службы»,</w:t>
      </w:r>
    </w:p>
    <w:p w:rsidR="00296EA1" w:rsidRPr="007D498E" w:rsidRDefault="00296EA1" w:rsidP="00296EA1">
      <w:pPr>
        <w:pStyle w:val="af2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>Приказ ФНС РФ от 13.09.2011 № ММВ-7-4/570@ «Об утверждении Методических рекомендаций по адаптации государственных гражданских служащих центрального аппарата Федеральной налоговой службы и территориальных органов ФНС России»,</w:t>
      </w:r>
    </w:p>
    <w:p w:rsidR="00296EA1" w:rsidRPr="007D498E" w:rsidRDefault="00296EA1" w:rsidP="00296EA1">
      <w:pPr>
        <w:pStyle w:val="af2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>Приказ ФНС РФ от 11.04.2011 № ММВ-7-4/260@ «Об утверждении Кодекса этики и служебного поведения государственных гражданских служащих Федеральной налоговой службы»,</w:t>
      </w:r>
    </w:p>
    <w:p w:rsidR="00296EA1" w:rsidRPr="007D498E" w:rsidRDefault="00296EA1" w:rsidP="00296EA1">
      <w:pPr>
        <w:pStyle w:val="af2"/>
        <w:widowControl w:val="0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>Приказ ФНС России от 23.05.2012 № ММВ-7-4/349@ «Об утверждении Методических рекомендаций по комплексной оценке федеральных государственных гражданских служащих территориальных органов Федеральной налоговой службы»,</w:t>
      </w:r>
    </w:p>
    <w:p w:rsidR="00296EA1" w:rsidRPr="007D498E" w:rsidRDefault="00296EA1" w:rsidP="00296EA1">
      <w:pPr>
        <w:pStyle w:val="af2"/>
        <w:widowControl w:val="0"/>
        <w:numPr>
          <w:ilvl w:val="0"/>
          <w:numId w:val="5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>Приказ ФНС России от 23.08.2017 № ММВ-7-4/628@ «Об утверждении примерного должностного регламента федерального государственного гражданского служащего Федеральной налоговой службы»,</w:t>
      </w:r>
    </w:p>
    <w:p w:rsidR="00296EA1" w:rsidRPr="007D498E" w:rsidRDefault="001C6AC0" w:rsidP="00296EA1">
      <w:pPr>
        <w:pStyle w:val="af2"/>
        <w:numPr>
          <w:ilvl w:val="0"/>
          <w:numId w:val="5"/>
        </w:numPr>
        <w:spacing w:after="1" w:line="260" w:lineRule="atLeast"/>
        <w:jc w:val="both"/>
        <w:rPr>
          <w:rFonts w:ascii="Times New Roman" w:hAnsi="Times New Roman"/>
          <w:sz w:val="26"/>
          <w:szCs w:val="26"/>
        </w:rPr>
      </w:pPr>
      <w:hyperlink r:id="rId62" w:history="1">
        <w:r w:rsidR="00296EA1" w:rsidRPr="007D498E">
          <w:rPr>
            <w:rStyle w:val="af6"/>
            <w:rFonts w:ascii="Times New Roman" w:hAnsi="Times New Roman"/>
            <w:color w:val="auto"/>
            <w:sz w:val="26"/>
            <w:szCs w:val="26"/>
            <w:u w:val="none"/>
          </w:rPr>
          <w:t>Приказ ФНС России от 16.06.2017 № ММВ-7-4/511@ «Об утверждении Положения о кадровом резерве Федеральной налоговой службы и ее территориальных органов</w:t>
        </w:r>
      </w:hyperlink>
      <w:r w:rsidR="00296EA1" w:rsidRPr="007D498E">
        <w:rPr>
          <w:rStyle w:val="af6"/>
          <w:rFonts w:ascii="Times New Roman" w:hAnsi="Times New Roman"/>
          <w:color w:val="auto"/>
          <w:sz w:val="26"/>
          <w:szCs w:val="26"/>
          <w:u w:val="none"/>
        </w:rPr>
        <w:t>»</w:t>
      </w:r>
      <w:r w:rsidR="00296EA1" w:rsidRPr="007D498E">
        <w:rPr>
          <w:rFonts w:ascii="Times New Roman" w:hAnsi="Times New Roman"/>
          <w:sz w:val="26"/>
          <w:szCs w:val="26"/>
        </w:rPr>
        <w:t>,</w:t>
      </w:r>
    </w:p>
    <w:p w:rsidR="00296EA1" w:rsidRPr="007D498E" w:rsidRDefault="00296EA1" w:rsidP="00296EA1">
      <w:pPr>
        <w:pStyle w:val="af2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lastRenderedPageBreak/>
        <w:t>Приказ ФНС России от 09.08.2005 № САЭ-3-15/381@ «Об утверждении Положения по обеспечению защиты персональных данных государственного гражданского служащего Федеральной налоговой службы и ведению его личного дела»,</w:t>
      </w:r>
    </w:p>
    <w:p w:rsidR="00296EA1" w:rsidRPr="007D498E" w:rsidRDefault="00296EA1" w:rsidP="00296EA1">
      <w:pPr>
        <w:pStyle w:val="af2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>Приказ ФНС России от 22.08.2025 № ЕД-7-4/741@ «Об утверждении Положения по обеспечению защиты персональных данных государственного гражданского служащего Федеральной налоговой службы и ведению его личного дела»,</w:t>
      </w:r>
    </w:p>
    <w:p w:rsidR="00296EA1" w:rsidRPr="007D498E" w:rsidRDefault="00296EA1" w:rsidP="00296EA1">
      <w:pPr>
        <w:pStyle w:val="af2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>Приказ ФНС РФ от 06.08.2024 № ЕД-7-4/610@ «Об утверждении образцов служебного удостоверения гражданского служащего Федеральной налоговой службы и Положения о служебном удостоверении государственного гражданского служащего Федеральной налоговой службы»,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proofErr w:type="gramStart"/>
      <w:r w:rsidRPr="007D498E">
        <w:rPr>
          <w:color w:val="auto"/>
          <w:sz w:val="26"/>
          <w:szCs w:val="26"/>
        </w:rPr>
        <w:t xml:space="preserve">Приказ ФНС России от 30.12.2015 № ММВ-7-4/706@ «Об утверждении Порядка принятия решения об осуществлении контроля за расходами федеральных государственных гражданских служащих ФНС России, работников, замещающих отдельные должности на основании трудового договора в организациях, созданных для выполнения задач, поставленных перед ФНС России, а также за расходами их супруг (супругов) и несовершеннолетних детей», </w:t>
      </w:r>
      <w:proofErr w:type="gramEnd"/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Приказ ФНС России от 21.06.2018 № ММВ-7-4/407@ «Об утверждении Положения об Управлении кадров Федеральной налоговой службы»,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России»,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Приказ ФНС России от 11.05.2017 № ММВ-7-17/397@ «Об утверждении Положения о порядке организации краткосрочных служебных командировок федеральных государственных гражданских служащих Федеральной налоговой службы на территории иностранных государств»,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Приказ ФНС России от 25.10.2017 № ММВ-7-4/821@ «Об утверждении Карты коррупционных рисков и мер по их минимизации Федеральной налоговой службы»,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Приказ ФНС России от 01.12.2017 № ММВ-7-4/1004@ «О предоставлении отдельных полномочий заместителям руководителя Федеральной налоговой службы, руководителям управлений Федеральной налоговой службы по субъектам Российской Федерации и начальникам межрегиональных инспекций Федеральной налоговой службы», </w:t>
      </w:r>
    </w:p>
    <w:p w:rsidR="00296EA1" w:rsidRPr="007D498E" w:rsidRDefault="00296EA1" w:rsidP="00296EA1">
      <w:pPr>
        <w:pStyle w:val="af2"/>
        <w:numPr>
          <w:ilvl w:val="0"/>
          <w:numId w:val="5"/>
        </w:numPr>
        <w:spacing w:after="0" w:line="254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>Приказ Федеральной налоговой службы от 30 июля 2010 г. № ММВ-7-4/357@ «О ежегодных оплачиваемых отпусках»,</w:t>
      </w:r>
    </w:p>
    <w:p w:rsidR="00296EA1" w:rsidRPr="007D498E" w:rsidRDefault="00296EA1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after="1" w:line="260" w:lineRule="atLeast"/>
        <w:jc w:val="both"/>
        <w:rPr>
          <w:rFonts w:ascii="Times New Roman" w:hAnsi="Times New Roman"/>
          <w:bCs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>Приказ ФНС РФ от 22.08.2011 № ММВ-7-4/507@ «Об утверждении Инструкции об организации проведения служебной проверки в Федеральной налоговой службе»,</w:t>
      </w:r>
    </w:p>
    <w:p w:rsidR="00296EA1" w:rsidRPr="007D498E" w:rsidRDefault="00296EA1" w:rsidP="00296EA1">
      <w:pPr>
        <w:pStyle w:val="af2"/>
        <w:numPr>
          <w:ilvl w:val="0"/>
          <w:numId w:val="5"/>
        </w:numPr>
        <w:spacing w:after="0" w:line="254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>Приказ ФНС РФ от 12.05.2009 № ММВ-7-4/281@ «Об организации работ по совершенствованию АИС «Кадры»,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Приказ ФНС России от 18.04.2016 № ММВ-7-6/207@ «О вводе в промышленную эксплуатацию программного обеспечения «Автоматизированная система тестирования кадров и образовательный портал ФНС России», </w:t>
      </w:r>
    </w:p>
    <w:p w:rsidR="00296EA1" w:rsidRPr="007D498E" w:rsidRDefault="00296EA1" w:rsidP="00296EA1">
      <w:pPr>
        <w:pStyle w:val="af2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bCs/>
          <w:sz w:val="26"/>
          <w:szCs w:val="26"/>
        </w:rPr>
        <w:lastRenderedPageBreak/>
        <w:t xml:space="preserve">Методические рекомендации по организации наставничества в Федеральной налоговой службе, доведены письмом ФНС России от </w:t>
      </w:r>
      <w:r w:rsidRPr="007D498E">
        <w:rPr>
          <w:rFonts w:ascii="Times New Roman" w:hAnsi="Times New Roman"/>
          <w:sz w:val="26"/>
          <w:szCs w:val="26"/>
        </w:rPr>
        <w:t xml:space="preserve">25.01.2017 </w:t>
      </w:r>
      <w:r w:rsidRPr="007D498E">
        <w:rPr>
          <w:rFonts w:ascii="Times New Roman" w:hAnsi="Times New Roman"/>
          <w:bCs/>
          <w:sz w:val="26"/>
          <w:szCs w:val="26"/>
        </w:rPr>
        <w:t xml:space="preserve">№ </w:t>
      </w:r>
      <w:r w:rsidRPr="007D498E">
        <w:rPr>
          <w:rFonts w:ascii="Times New Roman" w:hAnsi="Times New Roman"/>
          <w:sz w:val="26"/>
          <w:szCs w:val="26"/>
        </w:rPr>
        <w:t>4-3-34/0004@,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Методика всесторонней оценки профессиональной служебной деятельности государственного гражданского служащего,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Методический инструментарий по установлению квалификационных требований для замещения должностей государственной гражданской службы,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организацией,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>Методические рекомендации по проведению оценки коррупционных рисков, возникающих при реализации функций,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Методические рекомендации о порядке уведомления представителя нанимателя (работодателя) о фактах обращения в целях склонения государственного или муниципального служащего к совершению коррупционных правонарушений, включающие перечень сведений, содержащихся в уведомлениях, вопросы организации проверки этих сведений и порядка регистрации уведомлений;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Методические рекомендации «Обеспечение соблюдения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2008 г.                № 273-ФЗ «О противодействии коррупции» и другими федеральными законами»,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Методические рекомендации «Реализация профилактических мероприятий подразделениями кадровых служб федеральных государственных органов по профилактике коррупционных и иных правонарушений»,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Методические рекомендации по заполнению формы представления сведений об адресах сайтов и (или) страниц сайтов 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идентифицировать,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Рекомендации по вопросам планирования и организации дополнительного профессионального образования и иных мероприятий по профессиональному развитию государственных гражданских служащих Российской Федерации, разработанные Минтрудом России,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Письмо Минтруда России от 19.03.2013 № 18-2/10/2-1490 «Комплекс мер, направленных на привлечение государственных и муниципальных служащих к противодействию коррупции»,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</w:t>
      </w:r>
      <w:r w:rsidRPr="007D498E">
        <w:rPr>
          <w:color w:val="auto"/>
          <w:sz w:val="26"/>
          <w:szCs w:val="26"/>
        </w:rPr>
        <w:lastRenderedPageBreak/>
        <w:t xml:space="preserve">области и вида профессиональной служебной деятельности государственных гражданских служащих,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Перечень областей и видов профессиональной служебной деятельности государственных гражданских служащих,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Письмо ФНС России от 26.07.2011 № 4-3-22/0108@ «Об исчислении стажа для установления ежемесячной надбавки к должностному окладу за выслугу лет»,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Письмо ФНС России от 22.05.2017 № 4-3-32/0020@ «Об использовании в работе Рекомендаций по организации практики обучающихся, осваивающих основные профессиональные образовательные программы высшего и среднего образования, в Федеральной налоговой службе»,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proofErr w:type="gramStart"/>
      <w:r w:rsidRPr="007D498E">
        <w:rPr>
          <w:color w:val="auto"/>
          <w:sz w:val="26"/>
          <w:szCs w:val="26"/>
        </w:rPr>
        <w:t>Перечень функций ФНС России, при реализации которых вероятно возникновение коррупционных рисков (утвержден протоколом заседания Комиссии по соблюдению требований к служебному поведению федеральных государственных гражданских служащих центрального аппарата Федеральной налоговой службы, руководителей и заместителей руководителей управлений Федеральной налоговой службы по субъектам Российской Федерации, начальников и заместителей начальников межрегиональных инспекций, начальников инспекций межрайонного уровня, начальников инспекций по районам, районам в городах, городам</w:t>
      </w:r>
      <w:proofErr w:type="gramEnd"/>
      <w:r w:rsidRPr="007D498E">
        <w:rPr>
          <w:color w:val="auto"/>
          <w:sz w:val="26"/>
          <w:szCs w:val="26"/>
        </w:rPr>
        <w:t xml:space="preserve"> без районного деления Федеральной налоговой службы, работников организаций, созданных для выполнения задач, поставленных перед Федеральной налоговой службой, и урегулированию конфликта интересов от 25.10.2017 № 1), </w:t>
      </w:r>
    </w:p>
    <w:p w:rsidR="00296EA1" w:rsidRPr="007D498E" w:rsidRDefault="00296EA1" w:rsidP="00296EA1">
      <w:pPr>
        <w:pStyle w:val="Default"/>
        <w:numPr>
          <w:ilvl w:val="0"/>
          <w:numId w:val="5"/>
        </w:numPr>
        <w:jc w:val="both"/>
        <w:rPr>
          <w:color w:val="auto"/>
          <w:sz w:val="26"/>
          <w:szCs w:val="26"/>
        </w:rPr>
      </w:pPr>
      <w:r w:rsidRPr="007D498E">
        <w:rPr>
          <w:color w:val="auto"/>
          <w:sz w:val="26"/>
          <w:szCs w:val="26"/>
        </w:rPr>
        <w:t xml:space="preserve">Тестовые задания для проверки соответствия претендентов на замещение должностей гражданской службы в ФНС России и гражданских служащих квалификационным требованиям, учитывая области и виды профессиональной служебной деятельности. </w:t>
      </w:r>
    </w:p>
    <w:p w:rsidR="00E02335" w:rsidRPr="007D498E" w:rsidRDefault="004D2B51" w:rsidP="00296EA1">
      <w:pPr>
        <w:pStyle w:val="af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 xml:space="preserve">Ведущий специалист-эксперт </w:t>
      </w:r>
      <w:r w:rsidR="00E02335" w:rsidRPr="007D498E">
        <w:rPr>
          <w:rFonts w:ascii="Times New Roman" w:hAnsi="Times New Roman"/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834EB" w:rsidRPr="007D498E" w:rsidRDefault="007834EB" w:rsidP="007834EB">
      <w:pPr>
        <w:autoSpaceDE w:val="0"/>
        <w:autoSpaceDN w:val="0"/>
        <w:adjustRightInd w:val="0"/>
        <w:rPr>
          <w:sz w:val="26"/>
          <w:szCs w:val="26"/>
        </w:rPr>
      </w:pPr>
      <w:r w:rsidRPr="007D498E">
        <w:rPr>
          <w:sz w:val="26"/>
          <w:szCs w:val="26"/>
        </w:rPr>
        <w:t>6.</w:t>
      </w:r>
      <w:r w:rsidR="008073EB" w:rsidRPr="007D498E">
        <w:rPr>
          <w:sz w:val="26"/>
          <w:szCs w:val="26"/>
        </w:rPr>
        <w:t>3</w:t>
      </w:r>
      <w:r w:rsidRPr="007D498E">
        <w:rPr>
          <w:sz w:val="26"/>
          <w:szCs w:val="26"/>
        </w:rPr>
        <w:t>.</w:t>
      </w:r>
      <w:r w:rsidR="008073EB" w:rsidRPr="007D498E">
        <w:rPr>
          <w:sz w:val="26"/>
          <w:szCs w:val="26"/>
        </w:rPr>
        <w:t>2.</w:t>
      </w:r>
      <w:r w:rsidRPr="007D498E">
        <w:rPr>
          <w:sz w:val="26"/>
          <w:szCs w:val="26"/>
        </w:rPr>
        <w:t>2. </w:t>
      </w:r>
      <w:proofErr w:type="gramStart"/>
      <w:r w:rsidRPr="007D498E">
        <w:rPr>
          <w:sz w:val="26"/>
          <w:szCs w:val="26"/>
        </w:rPr>
        <w:t>Иные профессиональные знания: принципы формирования налоговой системы Российской Федерации; основные направления совершенствования государственного управления; основные модели и концепции государственной службы; проблемы и перспективы развития государственной службы Российской Федерации; понятие коррупции; понятие кадровой стратегии и кадровой политики организации</w:t>
      </w:r>
      <w:r w:rsidR="001C6AC0">
        <w:rPr>
          <w:sz w:val="26"/>
          <w:szCs w:val="26"/>
        </w:rPr>
        <w:t>: цели, задачи, формы; понятие «открытые данные»</w:t>
      </w:r>
      <w:r w:rsidRPr="007D498E">
        <w:rPr>
          <w:sz w:val="26"/>
          <w:szCs w:val="26"/>
        </w:rPr>
        <w:t>; технологии отбора и оценки персонала; понятие и инструменты открытости деятельности федеральных органов исполнительной власти;</w:t>
      </w:r>
      <w:proofErr w:type="gramEnd"/>
      <w:r w:rsidRPr="007D498E">
        <w:rPr>
          <w:sz w:val="26"/>
          <w:szCs w:val="26"/>
        </w:rPr>
        <w:t xml:space="preserve"> </w:t>
      </w:r>
      <w:proofErr w:type="gramStart"/>
      <w:r w:rsidRPr="007D498E">
        <w:rPr>
          <w:sz w:val="26"/>
          <w:szCs w:val="26"/>
        </w:rPr>
        <w:t>понятие и элементы модели компетенций; структура и ключевые положения должностного регламента государственного гражданского служащего и должностной инструкции муниципального служащего; порядок внесения изменений в должностной регламент государственного гражданского служащего; системы, методы и формы материального и нематериального стимулирования гражданских служащих; общие тенденции развития на рынке труда, в отдельных отраслях и видах профессиональной деятельности;</w:t>
      </w:r>
      <w:proofErr w:type="gramEnd"/>
      <w:r w:rsidRPr="007D498E">
        <w:rPr>
          <w:sz w:val="26"/>
          <w:szCs w:val="26"/>
        </w:rPr>
        <w:t xml:space="preserve"> технологии и методы оценки профессиональных и личностных качеств и характеристик; мотивационные факторы проведения оценки персонала; технологии и методы развития персонала и построения </w:t>
      </w:r>
      <w:r w:rsidRPr="007D498E">
        <w:rPr>
          <w:sz w:val="26"/>
          <w:szCs w:val="26"/>
        </w:rPr>
        <w:lastRenderedPageBreak/>
        <w:t xml:space="preserve">профессиональной карьеры; 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 порядок разработки планов подготовки, переподготовки и повышения квалификации гражданских служащих; </w:t>
      </w:r>
      <w:proofErr w:type="gramStart"/>
      <w:r w:rsidRPr="007D498E">
        <w:rPr>
          <w:sz w:val="26"/>
          <w:szCs w:val="26"/>
        </w:rPr>
        <w:t>порядок организации проведения мероприятий по развитию и профессиональной карьере, обучения, адаптации и стажировки кадров;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 пути совершенствования системы оплаты труда на государственной службе; методы прогнозирования численности персонала и подходы к нормированию труда; вопросы подготовки кадров для государственной гражданской службы;</w:t>
      </w:r>
      <w:proofErr w:type="gramEnd"/>
      <w:r w:rsidRPr="007D498E">
        <w:rPr>
          <w:sz w:val="26"/>
          <w:szCs w:val="26"/>
        </w:rPr>
        <w:t xml:space="preserve"> вопросы планирования и организации работы по подготовке и переподготовке резерва управленческих кадров.</w:t>
      </w:r>
    </w:p>
    <w:p w:rsidR="007834EB" w:rsidRPr="007D498E" w:rsidRDefault="007834EB" w:rsidP="007834EB">
      <w:pPr>
        <w:autoSpaceDE w:val="0"/>
        <w:autoSpaceDN w:val="0"/>
        <w:adjustRightInd w:val="0"/>
        <w:rPr>
          <w:sz w:val="26"/>
          <w:szCs w:val="26"/>
        </w:rPr>
      </w:pPr>
      <w:r w:rsidRPr="007D498E">
        <w:rPr>
          <w:spacing w:val="-2"/>
          <w:sz w:val="26"/>
          <w:szCs w:val="26"/>
        </w:rPr>
        <w:t>6.</w:t>
      </w:r>
      <w:r w:rsidR="00407451" w:rsidRPr="007D498E">
        <w:rPr>
          <w:spacing w:val="-2"/>
          <w:sz w:val="26"/>
          <w:szCs w:val="26"/>
        </w:rPr>
        <w:t>3.3</w:t>
      </w:r>
      <w:r w:rsidRPr="007D498E">
        <w:rPr>
          <w:spacing w:val="-2"/>
          <w:sz w:val="26"/>
          <w:szCs w:val="26"/>
        </w:rPr>
        <w:t>. </w:t>
      </w:r>
      <w:proofErr w:type="gramStart"/>
      <w:r w:rsidRPr="007D498E">
        <w:rPr>
          <w:spacing w:val="-2"/>
          <w:sz w:val="26"/>
          <w:szCs w:val="26"/>
        </w:rPr>
        <w:t xml:space="preserve">Наличие функциональных знаний: </w:t>
      </w:r>
      <w:r w:rsidRPr="007D498E">
        <w:rPr>
          <w:sz w:val="26"/>
          <w:szCs w:val="26"/>
        </w:rPr>
        <w:t xml:space="preserve">понятие нормы права, нормативного правового акта, правоотношений и их признаки; </w:t>
      </w:r>
      <w:r w:rsidRPr="007D498E">
        <w:rPr>
          <w:rFonts w:eastAsia="Times New Roman"/>
          <w:sz w:val="26"/>
          <w:szCs w:val="26"/>
          <w:lang w:eastAsia="ru-RU"/>
        </w:rPr>
        <w:t xml:space="preserve">централизованная и смешанная формы ведения делопроизводства; </w:t>
      </w:r>
      <w:r w:rsidRPr="007D498E">
        <w:rPr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документооборота;</w:t>
      </w:r>
      <w:r w:rsidRPr="007D498E">
        <w:rPr>
          <w:rFonts w:eastAsia="Times New Roman"/>
          <w:sz w:val="26"/>
          <w:szCs w:val="26"/>
          <w:lang w:eastAsia="ru-RU"/>
        </w:rPr>
        <w:t xml:space="preserve"> </w:t>
      </w:r>
      <w:r w:rsidRPr="007D498E">
        <w:rPr>
          <w:sz w:val="26"/>
          <w:szCs w:val="26"/>
        </w:rPr>
        <w:t xml:space="preserve">функции кадровой службы организации; принципы формирования и оценки эффективности деятельности кадровых служб в организациях; </w:t>
      </w:r>
      <w:r w:rsidRPr="00542119">
        <w:rPr>
          <w:sz w:val="26"/>
          <w:szCs w:val="26"/>
        </w:rPr>
        <w:t>порядок проведения конкурсов и оформления конкурсной документации; порядок и технология проведения аттестации;</w:t>
      </w:r>
      <w:proofErr w:type="gramEnd"/>
      <w:r w:rsidRPr="007D498E">
        <w:rPr>
          <w:sz w:val="26"/>
          <w:szCs w:val="26"/>
        </w:rPr>
        <w:t xml:space="preserve"> порядок расчета стажа государственной гражданской службы или стажа работы по специальности, направлению подготовки, компенсаций, оформления пенсий государственным гражданским служащим; нормы этики и делового общения;  базовые основы информатики, структурное построение информационных систем и особенности работы с ними.</w:t>
      </w:r>
    </w:p>
    <w:p w:rsidR="007834EB" w:rsidRPr="007D498E" w:rsidRDefault="007834EB" w:rsidP="007834EB">
      <w:pPr>
        <w:rPr>
          <w:sz w:val="26"/>
          <w:szCs w:val="26"/>
        </w:rPr>
      </w:pPr>
      <w:r w:rsidRPr="007D498E">
        <w:rPr>
          <w:sz w:val="26"/>
          <w:szCs w:val="26"/>
        </w:rPr>
        <w:t>6.</w:t>
      </w:r>
      <w:r w:rsidR="002273A3" w:rsidRPr="007D498E">
        <w:rPr>
          <w:sz w:val="26"/>
          <w:szCs w:val="26"/>
        </w:rPr>
        <w:t>3.4</w:t>
      </w:r>
      <w:r w:rsidRPr="007D498E">
        <w:rPr>
          <w:sz w:val="26"/>
          <w:szCs w:val="26"/>
        </w:rPr>
        <w:t>. </w:t>
      </w:r>
      <w:r w:rsidR="0079621E" w:rsidRPr="007D498E">
        <w:rPr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834EB" w:rsidRPr="007D498E" w:rsidRDefault="007834EB" w:rsidP="007834EB">
      <w:pPr>
        <w:autoSpaceDE w:val="0"/>
        <w:autoSpaceDN w:val="0"/>
        <w:adjustRightInd w:val="0"/>
        <w:rPr>
          <w:sz w:val="26"/>
          <w:szCs w:val="26"/>
        </w:rPr>
      </w:pPr>
      <w:r w:rsidRPr="007D498E">
        <w:rPr>
          <w:sz w:val="26"/>
          <w:szCs w:val="26"/>
        </w:rPr>
        <w:t>6.</w:t>
      </w:r>
      <w:r w:rsidR="002273A3" w:rsidRPr="007D498E">
        <w:rPr>
          <w:sz w:val="26"/>
          <w:szCs w:val="26"/>
        </w:rPr>
        <w:t>3.5</w:t>
      </w:r>
      <w:r w:rsidRPr="007D498E">
        <w:rPr>
          <w:sz w:val="26"/>
          <w:szCs w:val="26"/>
        </w:rPr>
        <w:t xml:space="preserve">. Наличие профессиональных умений: осуществление подготовки отчетов (докладов) по направлению деятельности. </w:t>
      </w:r>
    </w:p>
    <w:p w:rsidR="007834EB" w:rsidRPr="007D498E" w:rsidRDefault="007834EB" w:rsidP="007834EB">
      <w:pPr>
        <w:autoSpaceDE w:val="0"/>
        <w:autoSpaceDN w:val="0"/>
        <w:adjustRightInd w:val="0"/>
        <w:rPr>
          <w:sz w:val="26"/>
          <w:szCs w:val="26"/>
        </w:rPr>
      </w:pPr>
      <w:r w:rsidRPr="007D498E">
        <w:rPr>
          <w:color w:val="000000" w:themeColor="text1"/>
          <w:sz w:val="26"/>
          <w:szCs w:val="26"/>
        </w:rPr>
        <w:t>6.</w:t>
      </w:r>
      <w:r w:rsidR="002273A3" w:rsidRPr="007D498E">
        <w:rPr>
          <w:color w:val="000000" w:themeColor="text1"/>
          <w:sz w:val="26"/>
          <w:szCs w:val="26"/>
        </w:rPr>
        <w:t>3</w:t>
      </w:r>
      <w:r w:rsidRPr="007D498E">
        <w:rPr>
          <w:color w:val="000000" w:themeColor="text1"/>
          <w:sz w:val="26"/>
          <w:szCs w:val="26"/>
        </w:rPr>
        <w:t>.</w:t>
      </w:r>
      <w:r w:rsidR="002273A3" w:rsidRPr="007D498E">
        <w:rPr>
          <w:color w:val="000000" w:themeColor="text1"/>
          <w:sz w:val="26"/>
          <w:szCs w:val="26"/>
        </w:rPr>
        <w:t>6.</w:t>
      </w:r>
      <w:r w:rsidRPr="007D498E">
        <w:rPr>
          <w:color w:val="000000" w:themeColor="text1"/>
          <w:sz w:val="26"/>
          <w:szCs w:val="26"/>
        </w:rPr>
        <w:t xml:space="preserve"> Наличие функциональных умений: проведение служебных проверок; </w:t>
      </w:r>
      <w:r w:rsidRPr="007D498E">
        <w:rPr>
          <w:sz w:val="26"/>
          <w:szCs w:val="26"/>
        </w:rPr>
        <w:t>ведение личных дел</w:t>
      </w:r>
      <w:r w:rsidR="001F3A9F" w:rsidRPr="007D498E">
        <w:rPr>
          <w:sz w:val="26"/>
          <w:szCs w:val="26"/>
        </w:rPr>
        <w:t>, трудовых книжек гражданских служащих, работников;</w:t>
      </w:r>
      <w:r w:rsidRPr="007D498E">
        <w:rPr>
          <w:sz w:val="26"/>
          <w:szCs w:val="26"/>
        </w:rPr>
        <w:t xml:space="preserve"> разработка проектов организационных и распорядительных документов по кадрам; хранение документов в соответствии с требованиями законодательства Российской Федерации и локальными нормативными актами организации; работа с информационными системами и базами данных по ведению, учету кадров.</w:t>
      </w:r>
    </w:p>
    <w:p w:rsidR="007834EB" w:rsidRPr="007D498E" w:rsidRDefault="007834EB" w:rsidP="005E779D">
      <w:pPr>
        <w:autoSpaceDE w:val="0"/>
        <w:autoSpaceDN w:val="0"/>
        <w:adjustRightInd w:val="0"/>
        <w:rPr>
          <w:sz w:val="26"/>
          <w:szCs w:val="26"/>
          <w:highlight w:val="yellow"/>
        </w:rPr>
      </w:pPr>
    </w:p>
    <w:p w:rsidR="003B7A81" w:rsidRPr="007D498E" w:rsidRDefault="003B7A81" w:rsidP="003B7A81">
      <w:pPr>
        <w:widowControl w:val="0"/>
        <w:jc w:val="center"/>
        <w:rPr>
          <w:b/>
          <w:sz w:val="26"/>
          <w:szCs w:val="26"/>
        </w:rPr>
      </w:pPr>
      <w:r w:rsidRPr="007D498E">
        <w:rPr>
          <w:b/>
          <w:sz w:val="26"/>
          <w:szCs w:val="26"/>
        </w:rPr>
        <w:t>III.</w:t>
      </w:r>
      <w:r w:rsidR="007B0EB1" w:rsidRPr="007D498E">
        <w:rPr>
          <w:b/>
          <w:sz w:val="26"/>
          <w:szCs w:val="26"/>
        </w:rPr>
        <w:t> </w:t>
      </w:r>
      <w:r w:rsidRPr="007D498E">
        <w:rPr>
          <w:b/>
          <w:sz w:val="26"/>
          <w:szCs w:val="26"/>
        </w:rPr>
        <w:t>Должностные обязанности</w:t>
      </w:r>
    </w:p>
    <w:p w:rsidR="00250E80" w:rsidRPr="007D498E" w:rsidRDefault="00250E80" w:rsidP="003B7A81">
      <w:pPr>
        <w:widowControl w:val="0"/>
        <w:jc w:val="center"/>
        <w:rPr>
          <w:b/>
          <w:sz w:val="26"/>
          <w:szCs w:val="26"/>
        </w:rPr>
      </w:pPr>
    </w:p>
    <w:p w:rsidR="00DA3679" w:rsidRPr="007D498E" w:rsidRDefault="00DA3679" w:rsidP="00DA3679">
      <w:pPr>
        <w:widowControl w:val="0"/>
        <w:rPr>
          <w:sz w:val="26"/>
          <w:szCs w:val="26"/>
        </w:rPr>
      </w:pPr>
      <w:r w:rsidRPr="007D498E">
        <w:rPr>
          <w:sz w:val="26"/>
          <w:szCs w:val="26"/>
        </w:rPr>
        <w:t xml:space="preserve">7. Основные обязанности </w:t>
      </w:r>
      <w:r w:rsidR="004D2B51" w:rsidRPr="007D498E">
        <w:rPr>
          <w:sz w:val="26"/>
          <w:szCs w:val="26"/>
        </w:rPr>
        <w:t>ведущего</w:t>
      </w:r>
      <w:r w:rsidRPr="007D498E">
        <w:rPr>
          <w:sz w:val="26"/>
          <w:szCs w:val="26"/>
        </w:rPr>
        <w:t xml:space="preserve"> специалиста - эксперта, а также ограничения, запреты и требования, связанные с гражданской службой, которые установлены в его отношении, предусмотрены статьями 15-19, 20, 20.1, 20.2, 20.3 Федерального закона от 27.07.2004 № 79-ФЗ «О государственной гражданской службе Российской Федерации» (далее - Федеральный закон №79-ФЗ).</w:t>
      </w:r>
    </w:p>
    <w:p w:rsidR="00057CCC" w:rsidRPr="007D498E" w:rsidRDefault="00F05CF7" w:rsidP="00450A9C">
      <w:pPr>
        <w:widowControl w:val="0"/>
        <w:rPr>
          <w:sz w:val="26"/>
          <w:szCs w:val="26"/>
        </w:rPr>
      </w:pPr>
      <w:r w:rsidRPr="007D498E">
        <w:rPr>
          <w:sz w:val="26"/>
          <w:szCs w:val="26"/>
        </w:rPr>
        <w:t>8. </w:t>
      </w:r>
      <w:r w:rsidR="009D5A89" w:rsidRPr="007D498E">
        <w:rPr>
          <w:sz w:val="26"/>
          <w:szCs w:val="26"/>
        </w:rPr>
        <w:t xml:space="preserve">В целях реализации задач и функций, возложенных на </w:t>
      </w:r>
      <w:r w:rsidR="00C24828" w:rsidRPr="007D498E">
        <w:rPr>
          <w:sz w:val="26"/>
          <w:szCs w:val="26"/>
        </w:rPr>
        <w:t>отдел</w:t>
      </w:r>
      <w:r w:rsidR="00463E76" w:rsidRPr="007D498E">
        <w:rPr>
          <w:sz w:val="26"/>
          <w:szCs w:val="26"/>
        </w:rPr>
        <w:t xml:space="preserve"> кадров (далее – отдел)</w:t>
      </w:r>
      <w:r w:rsidR="00EC3748" w:rsidRPr="007D498E">
        <w:rPr>
          <w:sz w:val="26"/>
          <w:szCs w:val="26"/>
        </w:rPr>
        <w:t xml:space="preserve">, </w:t>
      </w:r>
      <w:r w:rsidR="004D2B51" w:rsidRPr="007D498E">
        <w:rPr>
          <w:sz w:val="26"/>
          <w:szCs w:val="26"/>
        </w:rPr>
        <w:t>ведущий</w:t>
      </w:r>
      <w:r w:rsidR="007E1821" w:rsidRPr="007D498E">
        <w:rPr>
          <w:sz w:val="26"/>
          <w:szCs w:val="26"/>
        </w:rPr>
        <w:t xml:space="preserve"> специалист-эксперт</w:t>
      </w:r>
      <w:r w:rsidR="00C24828" w:rsidRPr="007D498E">
        <w:rPr>
          <w:sz w:val="26"/>
          <w:szCs w:val="26"/>
        </w:rPr>
        <w:t xml:space="preserve"> </w:t>
      </w:r>
      <w:r w:rsidR="00EC3748" w:rsidRPr="007D498E">
        <w:rPr>
          <w:sz w:val="26"/>
          <w:szCs w:val="26"/>
        </w:rPr>
        <w:t>обязан:</w:t>
      </w:r>
      <w:r w:rsidR="00FD6110" w:rsidRPr="007D498E">
        <w:rPr>
          <w:sz w:val="26"/>
          <w:szCs w:val="26"/>
        </w:rPr>
        <w:t xml:space="preserve"> </w:t>
      </w:r>
    </w:p>
    <w:p w:rsidR="000F1636" w:rsidRPr="007D498E" w:rsidRDefault="000F1636" w:rsidP="000F1636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 xml:space="preserve">консультировать гражданских служащих </w:t>
      </w:r>
      <w:r w:rsidR="00D526E1" w:rsidRPr="007D498E">
        <w:rPr>
          <w:sz w:val="26"/>
          <w:szCs w:val="26"/>
        </w:rPr>
        <w:t>Уп</w:t>
      </w:r>
      <w:r w:rsidR="00007D69" w:rsidRPr="007D498E">
        <w:rPr>
          <w:sz w:val="26"/>
          <w:szCs w:val="26"/>
        </w:rPr>
        <w:t>равления и Межрайонной инспекции</w:t>
      </w:r>
      <w:r w:rsidRPr="007D498E">
        <w:rPr>
          <w:sz w:val="26"/>
          <w:szCs w:val="26"/>
        </w:rPr>
        <w:t xml:space="preserve"> по вопросам кадрового обеспечения, трудового законодательства, </w:t>
      </w:r>
      <w:r w:rsidRPr="007D498E">
        <w:rPr>
          <w:sz w:val="26"/>
          <w:szCs w:val="26"/>
        </w:rPr>
        <w:lastRenderedPageBreak/>
        <w:t>прохождения гражданской службы и правового положения работников (в том числе разъяснение прав, обязанностей, ответственности, ограничений, запретов, связанных с государственной гражданской службой, льгот и гарантий, предусмотренных законодательством о государственной гражданской службе);</w:t>
      </w:r>
    </w:p>
    <w:p w:rsidR="000F1636" w:rsidRPr="007D498E" w:rsidRDefault="000F1636" w:rsidP="000F1636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 xml:space="preserve">участвовать в реализации Концепции кадровой политики Федеральной налоговой службы в управлении и </w:t>
      </w:r>
      <w:r w:rsidR="00007D69" w:rsidRPr="007D498E">
        <w:rPr>
          <w:sz w:val="26"/>
          <w:szCs w:val="26"/>
        </w:rPr>
        <w:t>Межрайонной инспекции</w:t>
      </w:r>
      <w:r w:rsidRPr="007D498E">
        <w:rPr>
          <w:sz w:val="26"/>
          <w:szCs w:val="26"/>
        </w:rPr>
        <w:t>;</w:t>
      </w:r>
    </w:p>
    <w:p w:rsidR="000F1636" w:rsidRPr="007D498E" w:rsidRDefault="000F1636" w:rsidP="000F1636">
      <w:pPr>
        <w:tabs>
          <w:tab w:val="num" w:pos="0"/>
        </w:tabs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участвовать в разработке методических рекомендаций для территориальных органов ФНС России по Ставропольскому краю и осуществлять консультирование работников по вопросам, касающимся должностных обязанностей;</w:t>
      </w:r>
    </w:p>
    <w:p w:rsidR="000F1636" w:rsidRPr="007D498E" w:rsidRDefault="000F1636" w:rsidP="000F1636">
      <w:pPr>
        <w:ind w:firstLine="720"/>
        <w:rPr>
          <w:rFonts w:eastAsia="Times New Roman"/>
          <w:sz w:val="26"/>
          <w:szCs w:val="26"/>
          <w:lang w:eastAsia="ru-RU"/>
        </w:rPr>
      </w:pPr>
      <w:r w:rsidRPr="007D498E">
        <w:rPr>
          <w:rFonts w:eastAsia="Times New Roman"/>
          <w:sz w:val="26"/>
          <w:szCs w:val="26"/>
          <w:lang w:eastAsia="ru-RU"/>
        </w:rPr>
        <w:t>участвовать в реализации федеральных целевых программ развития налоговых органов по вопросам, входящим в компетенцию отдела;</w:t>
      </w:r>
    </w:p>
    <w:p w:rsidR="000F1636" w:rsidRPr="007D498E" w:rsidRDefault="000F1636" w:rsidP="000F1636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участвовать в разработке регламентирующих документов, касающихся деятельности отдела;</w:t>
      </w:r>
    </w:p>
    <w:p w:rsidR="000F1636" w:rsidRPr="007D498E" w:rsidRDefault="000F1636" w:rsidP="000F1636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 xml:space="preserve">готовить приказы по основной деятельности, касающиеся работы отдела; </w:t>
      </w:r>
    </w:p>
    <w:p w:rsidR="000F1636" w:rsidRPr="007D498E" w:rsidRDefault="000F1636" w:rsidP="000F1636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 xml:space="preserve">готовить и заверять копии  и выписки из документов по кадровым вопросам; </w:t>
      </w:r>
    </w:p>
    <w:p w:rsidR="000F1636" w:rsidRPr="007D498E" w:rsidRDefault="000F1636" w:rsidP="000F1636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проверять информацию и оформлять заключения для ответов на жалобы по направлению деятельности отдела;</w:t>
      </w:r>
    </w:p>
    <w:p w:rsidR="000F1636" w:rsidRPr="007D498E" w:rsidRDefault="000F1636" w:rsidP="000F1636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давать ответы на запросы территориальных органов ФНС России по Ставропольскому краю и других организаций по направлению деятельности отдела;</w:t>
      </w:r>
    </w:p>
    <w:p w:rsidR="00007D69" w:rsidRPr="007D498E" w:rsidRDefault="00007D69" w:rsidP="00007D69">
      <w:pPr>
        <w:pStyle w:val="af"/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представлять в ФНС России и органы статистики в установленные сроки отчетность по выполняемым должностным обязанностям;</w:t>
      </w:r>
    </w:p>
    <w:p w:rsidR="000F1636" w:rsidRPr="007D498E" w:rsidRDefault="000F1636" w:rsidP="000F1636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 xml:space="preserve">участвовать в проведении служебных проверок в соответствии со статьей 59 Федерального закона от 27.07.2004 № 79-ФЗ «О государственной гражданской службе Российской Федерации; </w:t>
      </w:r>
    </w:p>
    <w:p w:rsidR="00DA5350" w:rsidRPr="007D498E" w:rsidRDefault="00DA5350" w:rsidP="00DA5350">
      <w:pPr>
        <w:tabs>
          <w:tab w:val="num" w:pos="0"/>
        </w:tabs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подготавливать и вносить необходимые изменения и дополнения в Служебный распорядок и Правила внутреннего трудового распорядка;</w:t>
      </w:r>
    </w:p>
    <w:p w:rsidR="00A75458" w:rsidRPr="007D498E" w:rsidRDefault="00A75458" w:rsidP="00A75458">
      <w:pPr>
        <w:pStyle w:val="af"/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 xml:space="preserve">организовывать и обеспечивать проведение всесторонней оценки гражданских служащих </w:t>
      </w:r>
      <w:r w:rsidR="00DA5350" w:rsidRPr="007D498E">
        <w:rPr>
          <w:sz w:val="26"/>
          <w:szCs w:val="26"/>
        </w:rPr>
        <w:t>Межрайонной инспекции</w:t>
      </w:r>
      <w:r w:rsidRPr="007D498E">
        <w:rPr>
          <w:sz w:val="26"/>
          <w:szCs w:val="26"/>
        </w:rPr>
        <w:t xml:space="preserve">; </w:t>
      </w:r>
    </w:p>
    <w:p w:rsidR="00A75458" w:rsidRPr="007D498E" w:rsidRDefault="00A75458" w:rsidP="00A75458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осуществлять работу по присвоению классных чинов государственным гражданским служащим Межрайонной инспекции;</w:t>
      </w:r>
    </w:p>
    <w:p w:rsidR="00A75458" w:rsidRPr="007D498E" w:rsidRDefault="00A75458" w:rsidP="00A75458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организовывать и обеспечивать проведение аттестации;</w:t>
      </w:r>
    </w:p>
    <w:p w:rsidR="008D25AD" w:rsidRPr="007D498E" w:rsidRDefault="008D25AD" w:rsidP="008D25AD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осуществлять работы по приглашению и отбору независимых экспертов, подлежащих включению в состав аттестационной комиссии Межрайонной инспекции;</w:t>
      </w:r>
    </w:p>
    <w:p w:rsidR="00A75458" w:rsidRPr="007D498E" w:rsidRDefault="00A75458" w:rsidP="00A75458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 xml:space="preserve">подготавливать приказ о создании аттестационной комиссии </w:t>
      </w:r>
      <w:r w:rsidR="00DA5350" w:rsidRPr="007D498E">
        <w:rPr>
          <w:sz w:val="26"/>
          <w:szCs w:val="26"/>
        </w:rPr>
        <w:t>Межрайонной инспекции</w:t>
      </w:r>
      <w:r w:rsidRPr="007D498E">
        <w:rPr>
          <w:sz w:val="26"/>
          <w:szCs w:val="26"/>
        </w:rPr>
        <w:t>;</w:t>
      </w:r>
    </w:p>
    <w:p w:rsidR="009C1AD8" w:rsidRPr="007D498E" w:rsidRDefault="009C1AD8" w:rsidP="009C1AD8">
      <w:pPr>
        <w:rPr>
          <w:sz w:val="26"/>
          <w:szCs w:val="26"/>
        </w:rPr>
      </w:pPr>
      <w:r w:rsidRPr="007D498E">
        <w:rPr>
          <w:sz w:val="26"/>
          <w:szCs w:val="26"/>
        </w:rPr>
        <w:t>осуществлять учет, выдачу и подготовку акта на списание к уничтожению служебных удостоверений гражданских служащих</w:t>
      </w:r>
      <w:r w:rsidR="00DA5350" w:rsidRPr="007D498E">
        <w:rPr>
          <w:sz w:val="26"/>
          <w:szCs w:val="26"/>
        </w:rPr>
        <w:t xml:space="preserve"> Межрайонной инспекции</w:t>
      </w:r>
      <w:r w:rsidRPr="007D498E">
        <w:rPr>
          <w:sz w:val="26"/>
          <w:szCs w:val="26"/>
        </w:rPr>
        <w:t>;</w:t>
      </w:r>
    </w:p>
    <w:p w:rsidR="009C1AD8" w:rsidRPr="007D498E" w:rsidRDefault="009C1AD8" w:rsidP="009C1AD8">
      <w:pPr>
        <w:tabs>
          <w:tab w:val="num" w:pos="0"/>
        </w:tabs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вести работу по определению стажа, дающего право на получение ежемесячной надбавки к должностному окладу за выслугу лет;</w:t>
      </w:r>
    </w:p>
    <w:p w:rsidR="009C1AD8" w:rsidRPr="007D498E" w:rsidRDefault="009C1AD8" w:rsidP="009C1AD8">
      <w:pPr>
        <w:tabs>
          <w:tab w:val="num" w:pos="0"/>
        </w:tabs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осуществлять работу по установлению либо изменению персональных повышающих коэффициентов к окладам младшего обслуживающего персонала;</w:t>
      </w:r>
    </w:p>
    <w:p w:rsidR="009C1AD8" w:rsidRPr="007D498E" w:rsidRDefault="009C1AD8" w:rsidP="009C1AD8">
      <w:pPr>
        <w:tabs>
          <w:tab w:val="num" w:pos="0"/>
        </w:tabs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 xml:space="preserve">вести работу по включению иных периодов работы (службы) в стаж гражданской службы, </w:t>
      </w:r>
      <w:proofErr w:type="gramStart"/>
      <w:r w:rsidRPr="007D498E">
        <w:rPr>
          <w:sz w:val="26"/>
          <w:szCs w:val="26"/>
        </w:rPr>
        <w:t>дающего</w:t>
      </w:r>
      <w:proofErr w:type="gramEnd"/>
      <w:r w:rsidRPr="007D498E">
        <w:rPr>
          <w:sz w:val="26"/>
          <w:szCs w:val="26"/>
        </w:rPr>
        <w:t xml:space="preserve"> право на установление ежемесячной надбавки к должностному окладу за выслугу лет;</w:t>
      </w:r>
    </w:p>
    <w:p w:rsidR="00DA5350" w:rsidRPr="007D498E" w:rsidRDefault="00DA5350" w:rsidP="00DA5350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lastRenderedPageBreak/>
        <w:t>подготавливать документы на гражданских служащих, представляемых  к награждению и поощрению ведомственными наградами ФНС России, Губернатора и Думы Ставропольского края</w:t>
      </w:r>
      <w:r w:rsidR="008D25AD" w:rsidRPr="007D498E">
        <w:rPr>
          <w:sz w:val="26"/>
          <w:szCs w:val="26"/>
        </w:rPr>
        <w:t>;</w:t>
      </w:r>
    </w:p>
    <w:p w:rsidR="00DA5350" w:rsidRPr="007D498E" w:rsidRDefault="00DA5350" w:rsidP="00DA5350">
      <w:pPr>
        <w:autoSpaceDE w:val="0"/>
        <w:autoSpaceDN w:val="0"/>
        <w:adjustRightInd w:val="0"/>
        <w:ind w:firstLine="567"/>
        <w:rPr>
          <w:sz w:val="26"/>
          <w:szCs w:val="26"/>
        </w:rPr>
      </w:pPr>
      <w:r w:rsidRPr="007D498E">
        <w:rPr>
          <w:sz w:val="26"/>
          <w:szCs w:val="26"/>
        </w:rPr>
        <w:t xml:space="preserve">   осуществлять сбор сведений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8454EA" w:rsidRPr="007D498E" w:rsidRDefault="008454EA" w:rsidP="008D25AD">
      <w:pPr>
        <w:tabs>
          <w:tab w:val="num" w:pos="0"/>
        </w:tabs>
        <w:rPr>
          <w:color w:val="000000"/>
          <w:sz w:val="26"/>
          <w:szCs w:val="26"/>
        </w:rPr>
      </w:pPr>
      <w:r w:rsidRPr="007D498E">
        <w:rPr>
          <w:sz w:val="26"/>
          <w:szCs w:val="26"/>
        </w:rPr>
        <w:t>работать в электронной базе данных «Кадры» и прикладной программе «СЭД – Регион», федеральном информационном ресурсе</w:t>
      </w:r>
      <w:r w:rsidRPr="007D498E">
        <w:rPr>
          <w:color w:val="000000"/>
          <w:sz w:val="26"/>
          <w:szCs w:val="26"/>
        </w:rPr>
        <w:t xml:space="preserve"> </w:t>
      </w:r>
      <w:r w:rsidRPr="007D498E">
        <w:rPr>
          <w:sz w:val="26"/>
          <w:szCs w:val="26"/>
        </w:rPr>
        <w:t xml:space="preserve">«Единая информационная система управления кадровым составом государственной гражданской службы Российской Федерации» в части заполнения информации </w:t>
      </w:r>
      <w:r w:rsidRPr="007D498E">
        <w:rPr>
          <w:color w:val="000000"/>
          <w:sz w:val="26"/>
          <w:szCs w:val="26"/>
        </w:rPr>
        <w:t>по выполняемым функциям;</w:t>
      </w:r>
    </w:p>
    <w:p w:rsidR="008454EA" w:rsidRPr="007D498E" w:rsidRDefault="008454EA" w:rsidP="008454EA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8454EA" w:rsidRPr="007D498E" w:rsidRDefault="008454EA" w:rsidP="008454EA">
      <w:pPr>
        <w:ind w:firstLine="720"/>
        <w:rPr>
          <w:rFonts w:eastAsia="Times New Roman"/>
          <w:sz w:val="26"/>
          <w:szCs w:val="26"/>
          <w:lang w:eastAsia="ru-RU"/>
        </w:rPr>
      </w:pPr>
      <w:r w:rsidRPr="007D498E">
        <w:rPr>
          <w:rFonts w:eastAsia="Times New Roman"/>
          <w:sz w:val="26"/>
          <w:szCs w:val="26"/>
          <w:lang w:eastAsia="ru-RU"/>
        </w:rPr>
        <w:t>обеспечивать конфиденциальность сведений, содержащихся в личных делах гражданских служащих;</w:t>
      </w:r>
    </w:p>
    <w:p w:rsidR="008454EA" w:rsidRPr="007D498E" w:rsidRDefault="008454EA" w:rsidP="008454EA">
      <w:pPr>
        <w:rPr>
          <w:sz w:val="26"/>
          <w:szCs w:val="26"/>
        </w:rPr>
      </w:pPr>
      <w:r w:rsidRPr="007D498E">
        <w:rPr>
          <w:sz w:val="26"/>
          <w:szCs w:val="26"/>
        </w:rPr>
        <w:t xml:space="preserve">осуществлять получение, обработку, хранение и передачу персональных данных, к которым он допущен; </w:t>
      </w:r>
    </w:p>
    <w:p w:rsidR="008454EA" w:rsidRPr="007D498E" w:rsidRDefault="008454EA" w:rsidP="008454EA">
      <w:pPr>
        <w:rPr>
          <w:sz w:val="26"/>
          <w:szCs w:val="26"/>
        </w:rPr>
      </w:pPr>
      <w:r w:rsidRPr="007D498E">
        <w:rPr>
          <w:sz w:val="26"/>
          <w:szCs w:val="26"/>
        </w:rPr>
        <w:t>не разглашать информацию о персональных данных, к которым он допущен;</w:t>
      </w:r>
    </w:p>
    <w:p w:rsidR="008454EA" w:rsidRPr="007D498E" w:rsidRDefault="008454EA" w:rsidP="008454EA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обеспечивать сохранность комплектности закрепленного оборудования;</w:t>
      </w:r>
    </w:p>
    <w:p w:rsidR="008454EA" w:rsidRPr="007D498E" w:rsidRDefault="008454EA" w:rsidP="008454EA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обеспечивать сохранности целостности специальных пломбировочных устройств (</w:t>
      </w:r>
      <w:proofErr w:type="spellStart"/>
      <w:r w:rsidRPr="007D498E">
        <w:rPr>
          <w:sz w:val="26"/>
          <w:szCs w:val="26"/>
        </w:rPr>
        <w:t>стикеров</w:t>
      </w:r>
      <w:proofErr w:type="spellEnd"/>
      <w:r w:rsidRPr="007D498E">
        <w:rPr>
          <w:sz w:val="26"/>
          <w:szCs w:val="26"/>
        </w:rPr>
        <w:t>, лент, пломб, печатей и др.) на закрепленном оборудовании;</w:t>
      </w:r>
    </w:p>
    <w:p w:rsidR="008454EA" w:rsidRPr="007D498E" w:rsidRDefault="008454EA" w:rsidP="008454EA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Управления и Межрайонной инспекции, предоставленных ему (ей) для выполнения служебных обязанностей;</w:t>
      </w:r>
    </w:p>
    <w:p w:rsidR="008454EA" w:rsidRPr="007D498E" w:rsidRDefault="008454EA" w:rsidP="008454EA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Управления и Межрайонной инспекции;</w:t>
      </w:r>
    </w:p>
    <w:p w:rsidR="008454EA" w:rsidRPr="007D498E" w:rsidRDefault="008454EA" w:rsidP="008454EA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обеспечивать исключение допуска других работников и лиц, не являющихся работниками Управления (Межрайонной инспекции), к работе на закрепленной за ним (ней) рабочей станции (исключение составляют сотрудники отдела информационной безопасности);</w:t>
      </w:r>
    </w:p>
    <w:p w:rsidR="007D498E" w:rsidRPr="007D498E" w:rsidRDefault="007D498E" w:rsidP="007D498E">
      <w:pPr>
        <w:ind w:firstLine="720"/>
        <w:rPr>
          <w:color w:val="000000"/>
          <w:sz w:val="26"/>
          <w:szCs w:val="26"/>
        </w:rPr>
      </w:pPr>
      <w:r w:rsidRPr="007D498E">
        <w:rPr>
          <w:color w:val="000000"/>
          <w:sz w:val="26"/>
          <w:szCs w:val="26"/>
        </w:rPr>
        <w:t>не разглашать конфиденциальную информацию, к которой они допущены, рубежи ее защиты, в том числе сведения о криптографических ключах;</w:t>
      </w:r>
    </w:p>
    <w:p w:rsidR="007D498E" w:rsidRPr="007D498E" w:rsidRDefault="007D498E" w:rsidP="007D498E">
      <w:pPr>
        <w:ind w:firstLine="720"/>
        <w:rPr>
          <w:color w:val="000000"/>
          <w:sz w:val="26"/>
          <w:szCs w:val="26"/>
        </w:rPr>
      </w:pPr>
      <w:r w:rsidRPr="007D498E">
        <w:rPr>
          <w:color w:val="000000"/>
          <w:sz w:val="26"/>
          <w:szCs w:val="26"/>
        </w:rPr>
        <w:t>соблюдать требования к обеспечению безопасности конфиденциальной информации с использованием СКЗИ;</w:t>
      </w:r>
    </w:p>
    <w:p w:rsidR="007D498E" w:rsidRPr="007D498E" w:rsidRDefault="007D498E" w:rsidP="007D498E">
      <w:pPr>
        <w:ind w:firstLine="720"/>
        <w:rPr>
          <w:color w:val="000000"/>
          <w:sz w:val="26"/>
          <w:szCs w:val="26"/>
        </w:rPr>
      </w:pPr>
      <w:r w:rsidRPr="007D498E">
        <w:rPr>
          <w:color w:val="000000"/>
          <w:sz w:val="26"/>
          <w:szCs w:val="26"/>
        </w:rPr>
        <w:t>сообщать в отдел информационной безопасности о ставших им известными попытках посторонних лиц получить сведения об используемых СКЗИ или ключевых документах к ним;</w:t>
      </w:r>
    </w:p>
    <w:p w:rsidR="007D498E" w:rsidRPr="007D498E" w:rsidRDefault="007D498E" w:rsidP="007D498E">
      <w:pPr>
        <w:ind w:firstLine="720"/>
        <w:rPr>
          <w:color w:val="000000"/>
          <w:sz w:val="26"/>
          <w:szCs w:val="26"/>
        </w:rPr>
      </w:pPr>
      <w:proofErr w:type="gramStart"/>
      <w:r w:rsidRPr="007D498E">
        <w:rPr>
          <w:color w:val="000000"/>
          <w:sz w:val="26"/>
          <w:szCs w:val="26"/>
        </w:rPr>
        <w:t xml:space="preserve">сдать СКЗИ в отдел  информационной безопасности и информационных технологий, эксплуатационную и техническую документацию к ним, ключевые </w:t>
      </w:r>
      <w:r w:rsidRPr="007D498E">
        <w:rPr>
          <w:color w:val="000000"/>
          <w:sz w:val="26"/>
          <w:szCs w:val="26"/>
        </w:rPr>
        <w:lastRenderedPageBreak/>
        <w:t>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</w:t>
      </w:r>
      <w:proofErr w:type="gramEnd"/>
      <w:r w:rsidRPr="007D498E">
        <w:rPr>
          <w:color w:val="000000"/>
          <w:sz w:val="26"/>
          <w:szCs w:val="26"/>
        </w:rPr>
        <w:t xml:space="preserve"> СКЗИ;</w:t>
      </w:r>
    </w:p>
    <w:p w:rsidR="007D498E" w:rsidRPr="007D498E" w:rsidRDefault="007D498E" w:rsidP="007D498E">
      <w:pPr>
        <w:ind w:firstLine="720"/>
        <w:rPr>
          <w:color w:val="000000"/>
          <w:sz w:val="26"/>
          <w:szCs w:val="26"/>
        </w:rPr>
      </w:pPr>
      <w:proofErr w:type="gramStart"/>
      <w:r w:rsidRPr="007D498E">
        <w:rPr>
          <w:color w:val="000000"/>
          <w:sz w:val="26"/>
          <w:szCs w:val="26"/>
        </w:rPr>
        <w:t>немедленно уведомлять отдел  информационной безопасности и информационных технологий, отдел профилактики коррупционных и иных правонарушений и безопасности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  <w:proofErr w:type="gramEnd"/>
    </w:p>
    <w:p w:rsidR="007D498E" w:rsidRPr="007D498E" w:rsidRDefault="007D498E" w:rsidP="007D498E">
      <w:pPr>
        <w:ind w:firstLine="720"/>
        <w:rPr>
          <w:color w:val="000000"/>
          <w:sz w:val="26"/>
          <w:szCs w:val="26"/>
        </w:rPr>
      </w:pPr>
      <w:r w:rsidRPr="007D498E">
        <w:rPr>
          <w:color w:val="000000"/>
          <w:sz w:val="26"/>
          <w:szCs w:val="26"/>
        </w:rPr>
        <w:t>соблюдать порядок обращения с ключевыми документами и порядок прочих вопросов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числе, сведений о криптографических ключах.</w:t>
      </w:r>
    </w:p>
    <w:p w:rsidR="008454EA" w:rsidRPr="007D498E" w:rsidRDefault="008454EA" w:rsidP="008454EA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осуществлять формирование файлов с ограничительной пометкой «ДСП»;</w:t>
      </w:r>
    </w:p>
    <w:p w:rsidR="008454EA" w:rsidRPr="007D498E" w:rsidRDefault="008454EA" w:rsidP="008454EA">
      <w:pPr>
        <w:ind w:firstLine="720"/>
        <w:rPr>
          <w:rFonts w:eastAsia="Times New Roman"/>
          <w:sz w:val="26"/>
          <w:szCs w:val="26"/>
          <w:lang w:eastAsia="ru-RU"/>
        </w:rPr>
      </w:pPr>
      <w:r w:rsidRPr="007D498E">
        <w:rPr>
          <w:rFonts w:eastAsia="Times New Roman"/>
          <w:sz w:val="26"/>
          <w:szCs w:val="26"/>
          <w:lang w:eastAsia="ru-RU"/>
        </w:rPr>
        <w:t>выполнять приказы и распоряжения руководителя управления, поручения и указания начальника отдела;</w:t>
      </w:r>
    </w:p>
    <w:p w:rsidR="008454EA" w:rsidRPr="007D498E" w:rsidRDefault="008454EA" w:rsidP="008454EA">
      <w:pPr>
        <w:autoSpaceDE w:val="0"/>
        <w:autoSpaceDN w:val="0"/>
        <w:adjustRightInd w:val="0"/>
        <w:ind w:firstLine="720"/>
        <w:contextualSpacing/>
        <w:rPr>
          <w:color w:val="000000"/>
          <w:sz w:val="26"/>
          <w:szCs w:val="26"/>
        </w:rPr>
      </w:pPr>
      <w:r w:rsidRPr="007D498E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63" w:history="1">
        <w:r w:rsidR="001C6AC0">
          <w:rPr>
            <w:color w:val="000000"/>
            <w:sz w:val="26"/>
            <w:szCs w:val="26"/>
          </w:rPr>
          <w:t>от 27.07.2004 № 79-ФЗ  «</w:t>
        </w:r>
        <w:r w:rsidRPr="007D498E">
          <w:rPr>
            <w:color w:val="000000"/>
            <w:sz w:val="26"/>
            <w:szCs w:val="26"/>
          </w:rPr>
          <w:t>О государственной гражданской службе Российской Федерац</w:t>
        </w:r>
        <w:r w:rsidR="001C6AC0">
          <w:rPr>
            <w:color w:val="000000"/>
            <w:sz w:val="26"/>
            <w:szCs w:val="26"/>
          </w:rPr>
          <w:t xml:space="preserve">ии», </w:t>
        </w:r>
      </w:hyperlink>
      <w:r w:rsidRPr="007D498E">
        <w:rPr>
          <w:color w:val="000000"/>
          <w:sz w:val="26"/>
          <w:szCs w:val="26"/>
        </w:rPr>
        <w:t xml:space="preserve">Федеральным </w:t>
      </w:r>
      <w:hyperlink r:id="rId64" w:history="1">
        <w:r w:rsidRPr="007D498E">
          <w:rPr>
            <w:color w:val="000000"/>
            <w:sz w:val="26"/>
            <w:szCs w:val="26"/>
          </w:rPr>
          <w:t>закон</w:t>
        </w:r>
      </w:hyperlink>
      <w:r w:rsidRPr="007D498E">
        <w:rPr>
          <w:color w:val="000000"/>
          <w:sz w:val="26"/>
          <w:szCs w:val="26"/>
        </w:rPr>
        <w:t>ом от</w:t>
      </w:r>
      <w:r w:rsidR="001C6AC0">
        <w:rPr>
          <w:color w:val="000000"/>
          <w:sz w:val="26"/>
          <w:szCs w:val="26"/>
        </w:rPr>
        <w:t xml:space="preserve"> 25.12.2008 № 273-ФЗ «О противодействии коррупции»</w:t>
      </w:r>
      <w:r w:rsidRPr="007D498E">
        <w:rPr>
          <w:color w:val="000000"/>
          <w:sz w:val="26"/>
          <w:szCs w:val="26"/>
        </w:rPr>
        <w:t xml:space="preserve"> и другими федеральными законами;</w:t>
      </w:r>
    </w:p>
    <w:p w:rsidR="008454EA" w:rsidRPr="007D498E" w:rsidRDefault="008454EA" w:rsidP="008454EA">
      <w:pPr>
        <w:autoSpaceDE w:val="0"/>
        <w:autoSpaceDN w:val="0"/>
        <w:adjustRightInd w:val="0"/>
        <w:ind w:firstLine="720"/>
        <w:contextualSpacing/>
        <w:rPr>
          <w:color w:val="000000"/>
          <w:sz w:val="26"/>
          <w:szCs w:val="26"/>
        </w:rPr>
      </w:pPr>
      <w:r w:rsidRPr="007D498E"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7D498E">
        <w:rPr>
          <w:sz w:val="26"/>
          <w:szCs w:val="26"/>
        </w:rPr>
        <w:t xml:space="preserve">Федеральным законом </w:t>
      </w:r>
      <w:hyperlink r:id="rId65" w:history="1">
        <w:r w:rsidR="001C6AC0">
          <w:rPr>
            <w:color w:val="000000"/>
            <w:sz w:val="26"/>
            <w:szCs w:val="26"/>
          </w:rPr>
          <w:t>от 27.07.2004 № 79-ФЗ  «</w:t>
        </w:r>
        <w:r w:rsidRPr="007D498E">
          <w:rPr>
            <w:color w:val="000000"/>
            <w:sz w:val="26"/>
            <w:szCs w:val="26"/>
          </w:rPr>
          <w:t>О государственной гражданской службе Российской Федерации</w:t>
        </w:r>
        <w:r w:rsidR="001C6AC0">
          <w:rPr>
            <w:color w:val="000000"/>
            <w:sz w:val="26"/>
            <w:szCs w:val="26"/>
          </w:rPr>
          <w:t>»</w:t>
        </w:r>
      </w:hyperlink>
      <w:r w:rsidRPr="007D498E">
        <w:rPr>
          <w:color w:val="000000"/>
          <w:sz w:val="26"/>
          <w:szCs w:val="26"/>
        </w:rPr>
        <w:t xml:space="preserve">,  Федеральным </w:t>
      </w:r>
      <w:hyperlink r:id="rId66" w:history="1">
        <w:r w:rsidRPr="007D498E">
          <w:rPr>
            <w:color w:val="000000"/>
            <w:sz w:val="26"/>
            <w:szCs w:val="26"/>
          </w:rPr>
          <w:t>закон</w:t>
        </w:r>
      </w:hyperlink>
      <w:r w:rsidRPr="007D498E">
        <w:rPr>
          <w:color w:val="000000"/>
          <w:sz w:val="26"/>
          <w:szCs w:val="26"/>
        </w:rPr>
        <w:t xml:space="preserve">ом от 25.12.2008 № 273-ФЗ </w:t>
      </w:r>
      <w:r w:rsidR="001C6AC0">
        <w:rPr>
          <w:color w:val="000000"/>
          <w:sz w:val="26"/>
          <w:szCs w:val="26"/>
        </w:rPr>
        <w:t>«</w:t>
      </w:r>
      <w:r w:rsidRPr="007D498E">
        <w:rPr>
          <w:color w:val="000000"/>
          <w:sz w:val="26"/>
          <w:szCs w:val="26"/>
        </w:rPr>
        <w:t>О противодействии коррупции</w:t>
      </w:r>
      <w:r w:rsidR="001C6AC0">
        <w:rPr>
          <w:color w:val="000000"/>
          <w:sz w:val="26"/>
          <w:szCs w:val="26"/>
        </w:rPr>
        <w:t>»</w:t>
      </w:r>
      <w:r w:rsidRPr="007D498E">
        <w:rPr>
          <w:color w:val="000000"/>
          <w:sz w:val="26"/>
          <w:szCs w:val="26"/>
        </w:rPr>
        <w:t xml:space="preserve"> и другими федеральными законами;</w:t>
      </w:r>
    </w:p>
    <w:p w:rsidR="008454EA" w:rsidRPr="007D498E" w:rsidRDefault="008454EA" w:rsidP="008454EA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454EA" w:rsidRPr="007D498E" w:rsidRDefault="008454EA" w:rsidP="008454EA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8454EA" w:rsidRPr="007D498E" w:rsidRDefault="008454EA" w:rsidP="008454EA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8454EA" w:rsidRPr="007D498E" w:rsidRDefault="008454EA" w:rsidP="008454EA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8454EA" w:rsidRPr="007D498E" w:rsidRDefault="008454EA" w:rsidP="008454EA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8454EA" w:rsidRPr="007D498E" w:rsidRDefault="008454EA" w:rsidP="008454EA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8454EA" w:rsidRPr="007D498E" w:rsidRDefault="008454EA" w:rsidP="008454EA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соблюдать правила и нормы охраны труда и техники безопасности;</w:t>
      </w:r>
    </w:p>
    <w:p w:rsidR="008454EA" w:rsidRPr="007D498E" w:rsidRDefault="008454EA" w:rsidP="008454EA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454EA" w:rsidRPr="007D498E" w:rsidRDefault="008454EA" w:rsidP="008454EA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454EA" w:rsidRPr="007D498E" w:rsidRDefault="008454EA" w:rsidP="008454EA">
      <w:pPr>
        <w:widowControl w:val="0"/>
        <w:autoSpaceDE w:val="0"/>
        <w:autoSpaceDN w:val="0"/>
        <w:adjustRightInd w:val="0"/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lastRenderedPageBreak/>
        <w:t>соблюдать Кодекс этики и служебного поведения государственных гражданских служащих Федеральной налоговой службы;</w:t>
      </w:r>
    </w:p>
    <w:p w:rsidR="008454EA" w:rsidRPr="007D498E" w:rsidRDefault="008454EA" w:rsidP="008454EA">
      <w:pPr>
        <w:widowControl w:val="0"/>
        <w:autoSpaceDE w:val="0"/>
        <w:autoSpaceDN w:val="0"/>
        <w:adjustRightInd w:val="0"/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соблюдать установленные законодательством требования по обеспечению безопасности персональных данных при их обработке в информационных системах персональных данных;</w:t>
      </w:r>
    </w:p>
    <w:p w:rsidR="008454EA" w:rsidRPr="007D498E" w:rsidRDefault="008454EA" w:rsidP="008454EA">
      <w:pPr>
        <w:shd w:val="clear" w:color="auto" w:fill="FFFFFF"/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273A3" w:rsidRPr="007D498E" w:rsidRDefault="00681090" w:rsidP="002273A3">
      <w:pPr>
        <w:widowControl w:val="0"/>
        <w:rPr>
          <w:sz w:val="26"/>
          <w:szCs w:val="26"/>
        </w:rPr>
      </w:pPr>
      <w:r w:rsidRPr="007D498E">
        <w:rPr>
          <w:sz w:val="26"/>
          <w:szCs w:val="26"/>
        </w:rPr>
        <w:t>9. </w:t>
      </w:r>
      <w:proofErr w:type="gramStart"/>
      <w:r w:rsidR="004D2B51" w:rsidRPr="007D498E">
        <w:rPr>
          <w:sz w:val="26"/>
          <w:szCs w:val="26"/>
        </w:rPr>
        <w:t>Ведущий</w:t>
      </w:r>
      <w:r w:rsidR="007E1821" w:rsidRPr="007D498E">
        <w:rPr>
          <w:sz w:val="26"/>
          <w:szCs w:val="26"/>
        </w:rPr>
        <w:t xml:space="preserve"> специалист-эксперт</w:t>
      </w:r>
      <w:r w:rsidR="00E45E47" w:rsidRPr="007D498E">
        <w:rPr>
          <w:sz w:val="26"/>
          <w:szCs w:val="26"/>
        </w:rPr>
        <w:t xml:space="preserve"> </w:t>
      </w:r>
      <w:r w:rsidR="002273A3" w:rsidRPr="007D498E">
        <w:rPr>
          <w:sz w:val="26"/>
          <w:szCs w:val="26"/>
        </w:rPr>
        <w:t xml:space="preserve"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 506 «Об утверждении Положения о Федеральной налоговой службе», приказами (распоряжениями) ФНС России, Положением об Управлении, поручениями начальника отдела и руководителя Управления. </w:t>
      </w:r>
      <w:proofErr w:type="gramEnd"/>
    </w:p>
    <w:p w:rsidR="00F147BD" w:rsidRPr="007D498E" w:rsidRDefault="00F147BD" w:rsidP="000631CE">
      <w:pPr>
        <w:widowControl w:val="0"/>
        <w:jc w:val="center"/>
        <w:rPr>
          <w:b/>
          <w:sz w:val="26"/>
          <w:szCs w:val="26"/>
        </w:rPr>
      </w:pPr>
    </w:p>
    <w:p w:rsidR="003B7A81" w:rsidRPr="007D498E" w:rsidRDefault="003B7A81" w:rsidP="000631CE">
      <w:pPr>
        <w:widowControl w:val="0"/>
        <w:jc w:val="center"/>
        <w:rPr>
          <w:b/>
          <w:sz w:val="26"/>
          <w:szCs w:val="26"/>
        </w:rPr>
      </w:pPr>
      <w:r w:rsidRPr="007D498E">
        <w:rPr>
          <w:b/>
          <w:sz w:val="26"/>
          <w:szCs w:val="26"/>
        </w:rPr>
        <w:t>IV.</w:t>
      </w:r>
      <w:r w:rsidR="00CC56D9" w:rsidRPr="007D498E">
        <w:rPr>
          <w:b/>
          <w:sz w:val="26"/>
          <w:szCs w:val="26"/>
        </w:rPr>
        <w:t> </w:t>
      </w:r>
      <w:r w:rsidR="00E45E47" w:rsidRPr="007D498E">
        <w:rPr>
          <w:b/>
          <w:sz w:val="26"/>
          <w:szCs w:val="26"/>
        </w:rPr>
        <w:t xml:space="preserve">Перечень вопросов, по которым </w:t>
      </w:r>
      <w:r w:rsidR="004D2B51" w:rsidRPr="007D498E">
        <w:rPr>
          <w:b/>
          <w:sz w:val="26"/>
          <w:szCs w:val="26"/>
        </w:rPr>
        <w:t>ведущий</w:t>
      </w:r>
      <w:r w:rsidR="007E1821" w:rsidRPr="007D498E">
        <w:rPr>
          <w:b/>
          <w:sz w:val="26"/>
          <w:szCs w:val="26"/>
        </w:rPr>
        <w:t xml:space="preserve"> специалист-экспе</w:t>
      </w:r>
      <w:proofErr w:type="gramStart"/>
      <w:r w:rsidR="007E1821" w:rsidRPr="007D498E">
        <w:rPr>
          <w:b/>
          <w:sz w:val="26"/>
          <w:szCs w:val="26"/>
        </w:rPr>
        <w:t>рт</w:t>
      </w:r>
      <w:r w:rsidRPr="007D498E">
        <w:rPr>
          <w:b/>
          <w:sz w:val="26"/>
          <w:szCs w:val="26"/>
        </w:rPr>
        <w:t xml:space="preserve"> впр</w:t>
      </w:r>
      <w:proofErr w:type="gramEnd"/>
      <w:r w:rsidRPr="007D498E">
        <w:rPr>
          <w:b/>
          <w:sz w:val="26"/>
          <w:szCs w:val="26"/>
        </w:rPr>
        <w:t>аве или обязан</w:t>
      </w:r>
      <w:r w:rsidR="00E45E47" w:rsidRPr="007D498E">
        <w:rPr>
          <w:b/>
          <w:sz w:val="26"/>
          <w:szCs w:val="26"/>
        </w:rPr>
        <w:t xml:space="preserve"> самостоятельно принимать</w:t>
      </w:r>
      <w:r w:rsidR="000631CE" w:rsidRPr="007D498E">
        <w:rPr>
          <w:b/>
          <w:sz w:val="26"/>
          <w:szCs w:val="26"/>
        </w:rPr>
        <w:t xml:space="preserve"> </w:t>
      </w:r>
      <w:r w:rsidR="00E45E47" w:rsidRPr="007D498E">
        <w:rPr>
          <w:b/>
          <w:sz w:val="26"/>
          <w:szCs w:val="26"/>
        </w:rPr>
        <w:t>у</w:t>
      </w:r>
      <w:r w:rsidRPr="007D498E">
        <w:rPr>
          <w:b/>
          <w:sz w:val="26"/>
          <w:szCs w:val="26"/>
        </w:rPr>
        <w:t>правленческие и иные решения</w:t>
      </w:r>
    </w:p>
    <w:p w:rsidR="00F25B58" w:rsidRPr="007D498E" w:rsidRDefault="00F25B58" w:rsidP="000631CE">
      <w:pPr>
        <w:widowControl w:val="0"/>
        <w:jc w:val="center"/>
        <w:rPr>
          <w:b/>
          <w:sz w:val="26"/>
          <w:szCs w:val="26"/>
        </w:rPr>
      </w:pPr>
    </w:p>
    <w:p w:rsidR="008971B7" w:rsidRPr="007D498E" w:rsidRDefault="008971B7" w:rsidP="008971B7">
      <w:pPr>
        <w:rPr>
          <w:sz w:val="26"/>
          <w:szCs w:val="26"/>
        </w:rPr>
      </w:pPr>
      <w:r w:rsidRPr="007D498E">
        <w:rPr>
          <w:sz w:val="26"/>
          <w:szCs w:val="26"/>
        </w:rPr>
        <w:t>1</w:t>
      </w:r>
      <w:r w:rsidR="002273A3" w:rsidRPr="007D498E">
        <w:rPr>
          <w:sz w:val="26"/>
          <w:szCs w:val="26"/>
        </w:rPr>
        <w:t>0</w:t>
      </w:r>
      <w:r w:rsidRPr="007D498E">
        <w:rPr>
          <w:sz w:val="26"/>
          <w:szCs w:val="26"/>
        </w:rPr>
        <w:t xml:space="preserve">. При исполнении служебных обязанностей </w:t>
      </w:r>
      <w:r w:rsidR="004D2B51" w:rsidRPr="007D498E">
        <w:rPr>
          <w:sz w:val="26"/>
          <w:szCs w:val="26"/>
        </w:rPr>
        <w:t>ведущий</w:t>
      </w:r>
      <w:r w:rsidR="007E1821" w:rsidRPr="007D498E">
        <w:rPr>
          <w:sz w:val="26"/>
          <w:szCs w:val="26"/>
        </w:rPr>
        <w:t xml:space="preserve"> специалист-экспе</w:t>
      </w:r>
      <w:proofErr w:type="gramStart"/>
      <w:r w:rsidR="007E1821" w:rsidRPr="007D498E">
        <w:rPr>
          <w:sz w:val="26"/>
          <w:szCs w:val="26"/>
        </w:rPr>
        <w:t>рт</w:t>
      </w:r>
      <w:r w:rsidRPr="007D498E">
        <w:rPr>
          <w:sz w:val="26"/>
          <w:szCs w:val="26"/>
        </w:rPr>
        <w:t xml:space="preserve"> впр</w:t>
      </w:r>
      <w:proofErr w:type="gramEnd"/>
      <w:r w:rsidRPr="007D498E">
        <w:rPr>
          <w:sz w:val="26"/>
          <w:szCs w:val="26"/>
        </w:rPr>
        <w:t>аве самостоятельно принимать решения по вопросам:</w:t>
      </w:r>
    </w:p>
    <w:p w:rsidR="008971B7" w:rsidRPr="007D498E" w:rsidRDefault="008971B7" w:rsidP="008971B7">
      <w:pPr>
        <w:shd w:val="clear" w:color="auto" w:fill="FFFFFF"/>
        <w:rPr>
          <w:sz w:val="26"/>
          <w:szCs w:val="26"/>
        </w:rPr>
      </w:pPr>
      <w:r w:rsidRPr="007D498E">
        <w:rPr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C73C62" w:rsidRPr="007D498E">
        <w:rPr>
          <w:sz w:val="26"/>
          <w:szCs w:val="26"/>
        </w:rPr>
        <w:t>У</w:t>
      </w:r>
      <w:r w:rsidRPr="007D498E">
        <w:rPr>
          <w:sz w:val="26"/>
          <w:szCs w:val="26"/>
        </w:rPr>
        <w:t xml:space="preserve">правлении, </w:t>
      </w:r>
      <w:r w:rsidR="000631CE" w:rsidRPr="007D498E">
        <w:rPr>
          <w:sz w:val="26"/>
          <w:szCs w:val="26"/>
        </w:rPr>
        <w:t xml:space="preserve">положения об </w:t>
      </w:r>
      <w:r w:rsidR="009D1018" w:rsidRPr="007D498E">
        <w:rPr>
          <w:sz w:val="26"/>
          <w:szCs w:val="26"/>
        </w:rPr>
        <w:t>отделе</w:t>
      </w:r>
      <w:r w:rsidRPr="007D498E">
        <w:rPr>
          <w:sz w:val="26"/>
          <w:szCs w:val="26"/>
        </w:rPr>
        <w:t>;</w:t>
      </w:r>
    </w:p>
    <w:p w:rsidR="009D1018" w:rsidRPr="007D498E" w:rsidRDefault="00EF55AC" w:rsidP="009D1018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иных вопросов в соответствии с настоящим должностным регламентом и положением об отделе.</w:t>
      </w:r>
    </w:p>
    <w:p w:rsidR="008971B7" w:rsidRPr="007D498E" w:rsidRDefault="008971B7" w:rsidP="008971B7">
      <w:pPr>
        <w:rPr>
          <w:sz w:val="26"/>
          <w:szCs w:val="26"/>
        </w:rPr>
      </w:pPr>
      <w:r w:rsidRPr="007D498E">
        <w:rPr>
          <w:sz w:val="26"/>
          <w:szCs w:val="26"/>
        </w:rPr>
        <w:t>1</w:t>
      </w:r>
      <w:r w:rsidR="002273A3" w:rsidRPr="007D498E">
        <w:rPr>
          <w:sz w:val="26"/>
          <w:szCs w:val="26"/>
        </w:rPr>
        <w:t>1</w:t>
      </w:r>
      <w:r w:rsidRPr="007D498E">
        <w:rPr>
          <w:sz w:val="26"/>
          <w:szCs w:val="26"/>
        </w:rPr>
        <w:t xml:space="preserve">. При исполнении служебных обязанностей </w:t>
      </w:r>
      <w:r w:rsidR="004D2B51" w:rsidRPr="007D498E">
        <w:rPr>
          <w:sz w:val="26"/>
          <w:szCs w:val="26"/>
        </w:rPr>
        <w:t>ведущий</w:t>
      </w:r>
      <w:r w:rsidR="007E1821" w:rsidRPr="007D498E">
        <w:rPr>
          <w:sz w:val="26"/>
          <w:szCs w:val="26"/>
        </w:rPr>
        <w:t xml:space="preserve"> специалист-эксперт</w:t>
      </w:r>
      <w:r w:rsidRPr="007D498E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7D498E" w:rsidRDefault="008971B7" w:rsidP="008971B7">
      <w:pPr>
        <w:shd w:val="clear" w:color="auto" w:fill="FFFFFF"/>
        <w:rPr>
          <w:sz w:val="26"/>
          <w:szCs w:val="26"/>
        </w:rPr>
      </w:pPr>
      <w:r w:rsidRPr="007D498E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F55AC" w:rsidRPr="007D498E" w:rsidRDefault="00EF55AC" w:rsidP="00EF55AC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реализации положений законодательства Российской Федерации, касающихся вопросов кадро</w:t>
      </w:r>
      <w:r w:rsidR="007168F1" w:rsidRPr="007D498E">
        <w:rPr>
          <w:sz w:val="26"/>
          <w:szCs w:val="26"/>
        </w:rPr>
        <w:t>вой политики и предусмотренных п</w:t>
      </w:r>
      <w:r w:rsidRPr="007D498E">
        <w:rPr>
          <w:sz w:val="26"/>
          <w:szCs w:val="26"/>
        </w:rPr>
        <w:t>оложением об отделе.</w:t>
      </w:r>
    </w:p>
    <w:p w:rsidR="003B7A81" w:rsidRPr="007D498E" w:rsidRDefault="003B7A81" w:rsidP="003B7A81">
      <w:pPr>
        <w:widowControl w:val="0"/>
        <w:jc w:val="center"/>
        <w:rPr>
          <w:b/>
          <w:sz w:val="26"/>
          <w:szCs w:val="26"/>
        </w:rPr>
      </w:pPr>
      <w:r w:rsidRPr="007D498E">
        <w:rPr>
          <w:b/>
          <w:sz w:val="26"/>
          <w:szCs w:val="26"/>
        </w:rPr>
        <w:t>V.</w:t>
      </w:r>
      <w:r w:rsidR="00CC56D9" w:rsidRPr="007D498E">
        <w:rPr>
          <w:b/>
          <w:sz w:val="26"/>
          <w:szCs w:val="26"/>
        </w:rPr>
        <w:t> </w:t>
      </w:r>
      <w:r w:rsidRPr="007D498E">
        <w:rPr>
          <w:b/>
          <w:sz w:val="26"/>
          <w:szCs w:val="26"/>
        </w:rPr>
        <w:t>Перечень вопросов, по которым</w:t>
      </w:r>
      <w:r w:rsidR="008971B7" w:rsidRPr="007D498E">
        <w:rPr>
          <w:b/>
          <w:sz w:val="26"/>
          <w:szCs w:val="26"/>
        </w:rPr>
        <w:t xml:space="preserve"> </w:t>
      </w:r>
      <w:r w:rsidR="004D2B51" w:rsidRPr="007D498E">
        <w:rPr>
          <w:b/>
          <w:sz w:val="26"/>
          <w:szCs w:val="26"/>
        </w:rPr>
        <w:t>ведущий</w:t>
      </w:r>
      <w:r w:rsidR="007E1821" w:rsidRPr="007D498E">
        <w:rPr>
          <w:b/>
          <w:sz w:val="26"/>
          <w:szCs w:val="26"/>
        </w:rPr>
        <w:t xml:space="preserve"> специалист-экспе</w:t>
      </w:r>
      <w:proofErr w:type="gramStart"/>
      <w:r w:rsidR="007E1821" w:rsidRPr="007D498E">
        <w:rPr>
          <w:b/>
          <w:sz w:val="26"/>
          <w:szCs w:val="26"/>
        </w:rPr>
        <w:t>рт</w:t>
      </w:r>
      <w:r w:rsidR="006618E5" w:rsidRPr="007D498E">
        <w:rPr>
          <w:b/>
          <w:sz w:val="26"/>
          <w:szCs w:val="26"/>
        </w:rPr>
        <w:t xml:space="preserve"> </w:t>
      </w:r>
      <w:r w:rsidRPr="007D498E">
        <w:rPr>
          <w:b/>
          <w:sz w:val="26"/>
          <w:szCs w:val="26"/>
        </w:rPr>
        <w:t>впр</w:t>
      </w:r>
      <w:proofErr w:type="gramEnd"/>
      <w:r w:rsidRPr="007D498E">
        <w:rPr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7D498E">
        <w:rPr>
          <w:b/>
          <w:sz w:val="26"/>
          <w:szCs w:val="26"/>
        </w:rPr>
        <w:t xml:space="preserve"> </w:t>
      </w:r>
      <w:r w:rsidRPr="007D498E">
        <w:rPr>
          <w:b/>
          <w:sz w:val="26"/>
          <w:szCs w:val="26"/>
        </w:rPr>
        <w:t>(или) проектов управленческих и иных решений</w:t>
      </w:r>
    </w:p>
    <w:p w:rsidR="00F25B58" w:rsidRPr="007D498E" w:rsidRDefault="00F25B58" w:rsidP="003B7A81">
      <w:pPr>
        <w:widowControl w:val="0"/>
        <w:jc w:val="center"/>
        <w:rPr>
          <w:b/>
          <w:sz w:val="26"/>
          <w:szCs w:val="26"/>
        </w:rPr>
      </w:pPr>
    </w:p>
    <w:p w:rsidR="008971B7" w:rsidRPr="007D498E" w:rsidRDefault="008971B7" w:rsidP="00445DFE">
      <w:pPr>
        <w:rPr>
          <w:sz w:val="26"/>
          <w:szCs w:val="26"/>
        </w:rPr>
      </w:pPr>
      <w:r w:rsidRPr="007D498E">
        <w:rPr>
          <w:sz w:val="26"/>
          <w:szCs w:val="26"/>
        </w:rPr>
        <w:t>1</w:t>
      </w:r>
      <w:r w:rsidR="002273A3" w:rsidRPr="007D498E">
        <w:rPr>
          <w:sz w:val="26"/>
          <w:szCs w:val="26"/>
        </w:rPr>
        <w:t>2</w:t>
      </w:r>
      <w:r w:rsidRPr="007D498E">
        <w:rPr>
          <w:sz w:val="26"/>
          <w:szCs w:val="26"/>
        </w:rPr>
        <w:t xml:space="preserve">. </w:t>
      </w:r>
      <w:r w:rsidR="004D2B51" w:rsidRPr="007D498E">
        <w:rPr>
          <w:sz w:val="26"/>
          <w:szCs w:val="26"/>
        </w:rPr>
        <w:t>Ведущий</w:t>
      </w:r>
      <w:r w:rsidR="007E1821" w:rsidRPr="007D498E">
        <w:rPr>
          <w:sz w:val="26"/>
          <w:szCs w:val="26"/>
        </w:rPr>
        <w:t xml:space="preserve"> специалист-эксперт</w:t>
      </w:r>
      <w:r w:rsidR="00A36375" w:rsidRPr="007D498E">
        <w:rPr>
          <w:sz w:val="26"/>
          <w:szCs w:val="26"/>
        </w:rPr>
        <w:t xml:space="preserve"> </w:t>
      </w:r>
      <w:r w:rsidR="00C407EE" w:rsidRPr="007D498E">
        <w:rPr>
          <w:sz w:val="26"/>
          <w:szCs w:val="26"/>
        </w:rPr>
        <w:t>отдела</w:t>
      </w:r>
      <w:r w:rsidRPr="007D498E">
        <w:rPr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D5A67" w:rsidRPr="007D498E" w:rsidRDefault="009D5A67" w:rsidP="00445DFE">
      <w:pPr>
        <w:rPr>
          <w:sz w:val="26"/>
          <w:szCs w:val="26"/>
        </w:rPr>
      </w:pPr>
      <w:r w:rsidRPr="007D498E">
        <w:rPr>
          <w:sz w:val="26"/>
          <w:szCs w:val="26"/>
        </w:rPr>
        <w:t xml:space="preserve">в   части </w:t>
      </w:r>
      <w:r w:rsidRPr="007D498E">
        <w:rPr>
          <w:b/>
          <w:bCs/>
          <w:sz w:val="26"/>
          <w:szCs w:val="26"/>
        </w:rPr>
        <w:t xml:space="preserve">  </w:t>
      </w:r>
      <w:r w:rsidRPr="007D498E">
        <w:rPr>
          <w:sz w:val="26"/>
          <w:szCs w:val="26"/>
        </w:rPr>
        <w:t>методологического и технического</w:t>
      </w:r>
      <w:r w:rsidRPr="007D498E">
        <w:rPr>
          <w:b/>
          <w:bCs/>
          <w:sz w:val="26"/>
          <w:szCs w:val="26"/>
        </w:rPr>
        <w:t xml:space="preserve"> </w:t>
      </w:r>
      <w:r w:rsidRPr="007D498E">
        <w:rPr>
          <w:sz w:val="26"/>
          <w:szCs w:val="26"/>
        </w:rPr>
        <w:t xml:space="preserve">обеспечения подготовки соответствующих документов по вопросам применения законодательства Российской Федерации о государственной гражданской службе; </w:t>
      </w:r>
    </w:p>
    <w:p w:rsidR="0007731B" w:rsidRPr="007D498E" w:rsidRDefault="0007731B" w:rsidP="00445DFE">
      <w:pPr>
        <w:rPr>
          <w:sz w:val="26"/>
          <w:szCs w:val="26"/>
        </w:rPr>
      </w:pPr>
      <w:r w:rsidRPr="007D498E">
        <w:rPr>
          <w:sz w:val="26"/>
          <w:szCs w:val="26"/>
        </w:rPr>
        <w:t>присвоения классных чинов государственной гражданской службы федеральным гражданским служащим территориальных органов ФНС по Ставропольскому краю;</w:t>
      </w:r>
    </w:p>
    <w:p w:rsidR="009D5A67" w:rsidRPr="007D498E" w:rsidRDefault="009D5A67" w:rsidP="00445DFE">
      <w:pPr>
        <w:rPr>
          <w:sz w:val="26"/>
          <w:szCs w:val="26"/>
        </w:rPr>
      </w:pPr>
      <w:r w:rsidRPr="007D498E">
        <w:rPr>
          <w:sz w:val="26"/>
          <w:szCs w:val="26"/>
        </w:rPr>
        <w:t>иным вопросам.</w:t>
      </w:r>
    </w:p>
    <w:p w:rsidR="000B2E17" w:rsidRPr="007D498E" w:rsidRDefault="008971B7" w:rsidP="000B2E17">
      <w:pPr>
        <w:rPr>
          <w:sz w:val="26"/>
          <w:szCs w:val="26"/>
        </w:rPr>
      </w:pPr>
      <w:r w:rsidRPr="007D498E">
        <w:rPr>
          <w:sz w:val="26"/>
          <w:szCs w:val="26"/>
        </w:rPr>
        <w:lastRenderedPageBreak/>
        <w:t>1</w:t>
      </w:r>
      <w:r w:rsidR="002273A3" w:rsidRPr="007D498E">
        <w:rPr>
          <w:sz w:val="26"/>
          <w:szCs w:val="26"/>
        </w:rPr>
        <w:t>3</w:t>
      </w:r>
      <w:r w:rsidR="00497B12" w:rsidRPr="007D498E">
        <w:rPr>
          <w:sz w:val="26"/>
          <w:szCs w:val="26"/>
        </w:rPr>
        <w:t xml:space="preserve">. </w:t>
      </w:r>
      <w:r w:rsidR="004D2B51" w:rsidRPr="007D498E">
        <w:rPr>
          <w:sz w:val="26"/>
          <w:szCs w:val="26"/>
        </w:rPr>
        <w:t>Ведущий</w:t>
      </w:r>
      <w:r w:rsidR="007E1821" w:rsidRPr="007D498E">
        <w:rPr>
          <w:sz w:val="26"/>
          <w:szCs w:val="26"/>
        </w:rPr>
        <w:t xml:space="preserve"> специалист-экспе</w:t>
      </w:r>
      <w:proofErr w:type="gramStart"/>
      <w:r w:rsidR="007E1821" w:rsidRPr="007D498E">
        <w:rPr>
          <w:sz w:val="26"/>
          <w:szCs w:val="26"/>
        </w:rPr>
        <w:t>рт</w:t>
      </w:r>
      <w:r w:rsidRPr="007D498E">
        <w:rPr>
          <w:sz w:val="26"/>
          <w:szCs w:val="26"/>
        </w:rPr>
        <w:t xml:space="preserve"> в пр</w:t>
      </w:r>
      <w:proofErr w:type="gramEnd"/>
      <w:r w:rsidRPr="007D498E">
        <w:rPr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7D498E" w:rsidRDefault="00C407EE" w:rsidP="00C407EE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 xml:space="preserve">положений об отделе и </w:t>
      </w:r>
      <w:r w:rsidR="00DE781E" w:rsidRPr="007D498E">
        <w:rPr>
          <w:sz w:val="26"/>
          <w:szCs w:val="26"/>
        </w:rPr>
        <w:t>Управлени</w:t>
      </w:r>
      <w:r w:rsidRPr="007D498E">
        <w:rPr>
          <w:sz w:val="26"/>
          <w:szCs w:val="26"/>
        </w:rPr>
        <w:t>и;</w:t>
      </w:r>
    </w:p>
    <w:p w:rsidR="000B2E17" w:rsidRPr="007D498E" w:rsidRDefault="008971B7" w:rsidP="008971B7">
      <w:pPr>
        <w:tabs>
          <w:tab w:val="left" w:pos="709"/>
        </w:tabs>
        <w:rPr>
          <w:sz w:val="26"/>
          <w:szCs w:val="26"/>
        </w:rPr>
      </w:pPr>
      <w:r w:rsidRPr="007D498E">
        <w:rPr>
          <w:sz w:val="26"/>
          <w:szCs w:val="26"/>
        </w:rPr>
        <w:t xml:space="preserve">графика отпусков гражданских служащих </w:t>
      </w:r>
      <w:r w:rsidR="00DE781E" w:rsidRPr="007D498E">
        <w:rPr>
          <w:sz w:val="26"/>
          <w:szCs w:val="26"/>
        </w:rPr>
        <w:t>Управления</w:t>
      </w:r>
      <w:r w:rsidR="00D07664" w:rsidRPr="007D498E">
        <w:rPr>
          <w:sz w:val="26"/>
          <w:szCs w:val="26"/>
        </w:rPr>
        <w:t xml:space="preserve"> и Межрайонной инспекции</w:t>
      </w:r>
      <w:r w:rsidR="000B2E17" w:rsidRPr="007D498E">
        <w:rPr>
          <w:sz w:val="26"/>
          <w:szCs w:val="26"/>
        </w:rPr>
        <w:t xml:space="preserve">; </w:t>
      </w:r>
    </w:p>
    <w:p w:rsidR="008971B7" w:rsidRPr="007D498E" w:rsidRDefault="008971B7" w:rsidP="008971B7">
      <w:pPr>
        <w:tabs>
          <w:tab w:val="left" w:pos="709"/>
        </w:tabs>
        <w:rPr>
          <w:sz w:val="26"/>
          <w:szCs w:val="26"/>
        </w:rPr>
      </w:pPr>
      <w:r w:rsidRPr="007D498E">
        <w:rPr>
          <w:sz w:val="26"/>
          <w:szCs w:val="26"/>
        </w:rPr>
        <w:t xml:space="preserve">иных актов по поручению руководителя </w:t>
      </w:r>
      <w:r w:rsidR="00497B12" w:rsidRPr="007D498E">
        <w:rPr>
          <w:sz w:val="26"/>
          <w:szCs w:val="26"/>
        </w:rPr>
        <w:t>У</w:t>
      </w:r>
      <w:r w:rsidRPr="007D498E">
        <w:rPr>
          <w:sz w:val="26"/>
          <w:szCs w:val="26"/>
        </w:rPr>
        <w:t>правления.</w:t>
      </w:r>
    </w:p>
    <w:p w:rsidR="00601C5B" w:rsidRPr="007D498E" w:rsidRDefault="00601C5B" w:rsidP="008971B7">
      <w:pPr>
        <w:tabs>
          <w:tab w:val="left" w:pos="709"/>
        </w:tabs>
        <w:rPr>
          <w:sz w:val="26"/>
          <w:szCs w:val="26"/>
        </w:rPr>
      </w:pPr>
    </w:p>
    <w:p w:rsidR="003B7A81" w:rsidRPr="007D498E" w:rsidRDefault="003B7A81" w:rsidP="00AF5151">
      <w:pPr>
        <w:widowControl w:val="0"/>
        <w:ind w:left="709" w:firstLine="0"/>
        <w:jc w:val="center"/>
        <w:rPr>
          <w:b/>
          <w:sz w:val="26"/>
          <w:szCs w:val="26"/>
        </w:rPr>
      </w:pPr>
      <w:r w:rsidRPr="007D498E">
        <w:rPr>
          <w:b/>
          <w:sz w:val="26"/>
          <w:szCs w:val="26"/>
        </w:rPr>
        <w:t>VI.</w:t>
      </w:r>
      <w:r w:rsidR="00CC56D9" w:rsidRPr="007D498E">
        <w:rPr>
          <w:b/>
          <w:sz w:val="26"/>
          <w:szCs w:val="26"/>
        </w:rPr>
        <w:t> </w:t>
      </w:r>
      <w:r w:rsidRPr="007D498E">
        <w:rPr>
          <w:b/>
          <w:sz w:val="26"/>
          <w:szCs w:val="26"/>
        </w:rPr>
        <w:t>Сроки и процедуры подготовки, рассмотрения проектов</w:t>
      </w:r>
      <w:r w:rsidR="00AF5151" w:rsidRPr="007D498E">
        <w:rPr>
          <w:b/>
          <w:sz w:val="26"/>
          <w:szCs w:val="26"/>
        </w:rPr>
        <w:t xml:space="preserve"> </w:t>
      </w:r>
      <w:r w:rsidRPr="007D498E">
        <w:rPr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F25B58" w:rsidRPr="007D498E" w:rsidRDefault="00F25B58" w:rsidP="00AF5151">
      <w:pPr>
        <w:widowControl w:val="0"/>
        <w:ind w:left="709" w:firstLine="0"/>
        <w:jc w:val="center"/>
        <w:rPr>
          <w:b/>
          <w:sz w:val="26"/>
          <w:szCs w:val="26"/>
        </w:rPr>
      </w:pPr>
    </w:p>
    <w:p w:rsidR="007D498E" w:rsidRPr="007D498E" w:rsidRDefault="003B7A81" w:rsidP="007D498E">
      <w:pPr>
        <w:ind w:right="17"/>
        <w:rPr>
          <w:b/>
          <w:sz w:val="26"/>
          <w:szCs w:val="26"/>
        </w:rPr>
      </w:pPr>
      <w:r w:rsidRPr="007D498E">
        <w:rPr>
          <w:sz w:val="26"/>
          <w:szCs w:val="26"/>
        </w:rPr>
        <w:t>1</w:t>
      </w:r>
      <w:r w:rsidR="002273A3" w:rsidRPr="007D498E">
        <w:rPr>
          <w:sz w:val="26"/>
          <w:szCs w:val="26"/>
        </w:rPr>
        <w:t>4</w:t>
      </w:r>
      <w:r w:rsidRPr="007D498E">
        <w:rPr>
          <w:sz w:val="26"/>
          <w:szCs w:val="26"/>
        </w:rPr>
        <w:t>. </w:t>
      </w:r>
      <w:proofErr w:type="gramStart"/>
      <w:r w:rsidR="007D498E" w:rsidRPr="007D498E">
        <w:rPr>
          <w:bCs/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 ведущим специалистом-экспертом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</w:t>
      </w:r>
      <w:proofErr w:type="gramEnd"/>
      <w:r w:rsidR="007D498E" w:rsidRPr="007D498E">
        <w:rPr>
          <w:bCs/>
          <w:sz w:val="26"/>
          <w:szCs w:val="26"/>
        </w:rPr>
        <w:t xml:space="preserve"> самоуправления, утвержденными приказом Федерального архивного агентства от 22.05.2019 № 71 (</w:t>
      </w:r>
      <w:proofErr w:type="gramStart"/>
      <w:r w:rsidR="007D498E" w:rsidRPr="007D498E">
        <w:rPr>
          <w:bCs/>
          <w:sz w:val="26"/>
          <w:szCs w:val="26"/>
        </w:rPr>
        <w:t>зарегистрирован</w:t>
      </w:r>
      <w:proofErr w:type="gramEnd"/>
      <w:r w:rsidR="007D498E" w:rsidRPr="007D498E">
        <w:rPr>
          <w:bCs/>
          <w:sz w:val="26"/>
          <w:szCs w:val="26"/>
        </w:rPr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214580" w:rsidRPr="007D498E" w:rsidRDefault="00214580" w:rsidP="007D498E">
      <w:pPr>
        <w:ind w:right="17"/>
        <w:rPr>
          <w:b/>
          <w:sz w:val="26"/>
          <w:szCs w:val="26"/>
        </w:rPr>
      </w:pPr>
    </w:p>
    <w:p w:rsidR="003B7A81" w:rsidRPr="007D498E" w:rsidRDefault="003B7A81" w:rsidP="003B7A81">
      <w:pPr>
        <w:widowControl w:val="0"/>
        <w:jc w:val="center"/>
        <w:rPr>
          <w:b/>
          <w:sz w:val="26"/>
          <w:szCs w:val="26"/>
        </w:rPr>
      </w:pPr>
      <w:r w:rsidRPr="007D498E">
        <w:rPr>
          <w:b/>
          <w:sz w:val="26"/>
          <w:szCs w:val="26"/>
        </w:rPr>
        <w:t>VII.</w:t>
      </w:r>
      <w:r w:rsidR="00CC56D9" w:rsidRPr="007D498E">
        <w:rPr>
          <w:b/>
          <w:sz w:val="26"/>
          <w:szCs w:val="26"/>
        </w:rPr>
        <w:t> </w:t>
      </w:r>
      <w:r w:rsidRPr="007D498E">
        <w:rPr>
          <w:b/>
          <w:sz w:val="26"/>
          <w:szCs w:val="26"/>
        </w:rPr>
        <w:t>Порядок служебного взаимодействия</w:t>
      </w:r>
    </w:p>
    <w:p w:rsidR="00F25B58" w:rsidRPr="007D498E" w:rsidRDefault="00F25B58" w:rsidP="003B7A81">
      <w:pPr>
        <w:widowControl w:val="0"/>
        <w:jc w:val="center"/>
        <w:rPr>
          <w:b/>
          <w:sz w:val="26"/>
          <w:szCs w:val="26"/>
        </w:rPr>
      </w:pPr>
    </w:p>
    <w:p w:rsidR="003B7A81" w:rsidRPr="007D498E" w:rsidRDefault="003B7A81" w:rsidP="003B7A81">
      <w:pPr>
        <w:widowControl w:val="0"/>
        <w:rPr>
          <w:sz w:val="26"/>
          <w:szCs w:val="26"/>
        </w:rPr>
      </w:pPr>
      <w:r w:rsidRPr="007D498E">
        <w:rPr>
          <w:sz w:val="26"/>
          <w:szCs w:val="26"/>
        </w:rPr>
        <w:t>1</w:t>
      </w:r>
      <w:r w:rsidR="002273A3" w:rsidRPr="007D498E">
        <w:rPr>
          <w:sz w:val="26"/>
          <w:szCs w:val="26"/>
        </w:rPr>
        <w:t>5</w:t>
      </w:r>
      <w:r w:rsidRPr="007D498E">
        <w:rPr>
          <w:sz w:val="26"/>
          <w:szCs w:val="26"/>
        </w:rPr>
        <w:t>. </w:t>
      </w:r>
      <w:proofErr w:type="gramStart"/>
      <w:r w:rsidRPr="007D498E">
        <w:rPr>
          <w:sz w:val="26"/>
          <w:szCs w:val="26"/>
        </w:rPr>
        <w:t>Взаимодействие</w:t>
      </w:r>
      <w:r w:rsidR="008971B7" w:rsidRPr="007D498E">
        <w:rPr>
          <w:sz w:val="26"/>
          <w:szCs w:val="26"/>
        </w:rPr>
        <w:t xml:space="preserve"> </w:t>
      </w:r>
      <w:r w:rsidR="004D2B51" w:rsidRPr="007D498E">
        <w:rPr>
          <w:sz w:val="26"/>
          <w:szCs w:val="26"/>
        </w:rPr>
        <w:t>ведущего</w:t>
      </w:r>
      <w:r w:rsidR="007E1821" w:rsidRPr="007D498E">
        <w:rPr>
          <w:sz w:val="26"/>
          <w:szCs w:val="26"/>
        </w:rPr>
        <w:t xml:space="preserve"> специалиста-эксперта</w:t>
      </w:r>
      <w:r w:rsidR="00D638AD" w:rsidRPr="007D498E">
        <w:rPr>
          <w:sz w:val="26"/>
          <w:szCs w:val="26"/>
        </w:rPr>
        <w:t xml:space="preserve"> </w:t>
      </w:r>
      <w:r w:rsidRPr="007D498E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D498E">
        <w:rPr>
          <w:sz w:val="26"/>
          <w:szCs w:val="26"/>
        </w:rPr>
        <w:t>.08.</w:t>
      </w:r>
      <w:r w:rsidRPr="007D498E">
        <w:rPr>
          <w:sz w:val="26"/>
          <w:szCs w:val="26"/>
        </w:rPr>
        <w:t>2002 №</w:t>
      </w:r>
      <w:r w:rsidR="00E6275C" w:rsidRPr="007D498E">
        <w:rPr>
          <w:sz w:val="26"/>
          <w:szCs w:val="26"/>
        </w:rPr>
        <w:t> </w:t>
      </w:r>
      <w:r w:rsidRPr="007D498E">
        <w:rPr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D498E">
        <w:rPr>
          <w:sz w:val="26"/>
          <w:szCs w:val="26"/>
        </w:rPr>
        <w:t xml:space="preserve"> (Собрание законодательства Российской Федерации, 2002, </w:t>
      </w:r>
      <w:r w:rsidR="0059423D" w:rsidRPr="007D498E">
        <w:rPr>
          <w:sz w:val="26"/>
          <w:szCs w:val="26"/>
        </w:rPr>
        <w:t>№</w:t>
      </w:r>
      <w:r w:rsidR="007D402F" w:rsidRPr="007D498E">
        <w:rPr>
          <w:sz w:val="26"/>
          <w:szCs w:val="26"/>
        </w:rPr>
        <w:t xml:space="preserve"> 33, ст. 3196;</w:t>
      </w:r>
      <w:proofErr w:type="gramEnd"/>
      <w:r w:rsidR="007D402F" w:rsidRPr="007D498E">
        <w:rPr>
          <w:sz w:val="26"/>
          <w:szCs w:val="26"/>
        </w:rPr>
        <w:t xml:space="preserve"> </w:t>
      </w:r>
      <w:proofErr w:type="gramStart"/>
      <w:r w:rsidR="007D402F" w:rsidRPr="007D498E">
        <w:rPr>
          <w:sz w:val="26"/>
          <w:szCs w:val="26"/>
        </w:rPr>
        <w:t xml:space="preserve">2009, </w:t>
      </w:r>
      <w:r w:rsidR="0059423D" w:rsidRPr="007D498E">
        <w:rPr>
          <w:sz w:val="26"/>
          <w:szCs w:val="26"/>
        </w:rPr>
        <w:t>№</w:t>
      </w:r>
      <w:r w:rsidR="007D402F" w:rsidRPr="007D498E">
        <w:rPr>
          <w:sz w:val="26"/>
          <w:szCs w:val="26"/>
        </w:rPr>
        <w:t xml:space="preserve"> 29, ст. 3658)</w:t>
      </w:r>
      <w:r w:rsidRPr="007D498E">
        <w:rPr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7D498E">
        <w:rPr>
          <w:sz w:val="26"/>
          <w:szCs w:val="26"/>
        </w:rPr>
        <w:t>.07.</w:t>
      </w:r>
      <w:r w:rsidRPr="007D498E">
        <w:rPr>
          <w:sz w:val="26"/>
          <w:szCs w:val="26"/>
        </w:rPr>
        <w:t>2004 №</w:t>
      </w:r>
      <w:r w:rsidR="00E6275C" w:rsidRPr="007D498E">
        <w:rPr>
          <w:sz w:val="26"/>
          <w:szCs w:val="26"/>
        </w:rPr>
        <w:t> </w:t>
      </w:r>
      <w:r w:rsidRPr="007D498E">
        <w:rPr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7D498E" w:rsidRDefault="003B7A81" w:rsidP="00B310A4">
      <w:pPr>
        <w:widowControl w:val="0"/>
        <w:rPr>
          <w:sz w:val="26"/>
          <w:szCs w:val="26"/>
        </w:rPr>
      </w:pPr>
    </w:p>
    <w:p w:rsidR="003B7A81" w:rsidRPr="007D498E" w:rsidRDefault="003B7A81" w:rsidP="00DD4B15">
      <w:pPr>
        <w:widowControl w:val="0"/>
        <w:ind w:right="594" w:firstLine="567"/>
        <w:jc w:val="center"/>
        <w:rPr>
          <w:b/>
          <w:sz w:val="26"/>
          <w:szCs w:val="26"/>
        </w:rPr>
      </w:pPr>
      <w:r w:rsidRPr="007D498E">
        <w:rPr>
          <w:b/>
          <w:sz w:val="26"/>
          <w:szCs w:val="26"/>
        </w:rPr>
        <w:t>VIII.</w:t>
      </w:r>
      <w:r w:rsidR="00822936" w:rsidRPr="007D498E">
        <w:rPr>
          <w:b/>
          <w:sz w:val="26"/>
          <w:szCs w:val="26"/>
        </w:rPr>
        <w:t> </w:t>
      </w:r>
      <w:r w:rsidRPr="007D498E">
        <w:rPr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25B58" w:rsidRPr="007D498E" w:rsidRDefault="00F25B58" w:rsidP="00DD4B15">
      <w:pPr>
        <w:widowControl w:val="0"/>
        <w:ind w:right="594" w:firstLine="567"/>
        <w:jc w:val="center"/>
        <w:rPr>
          <w:b/>
          <w:sz w:val="26"/>
          <w:szCs w:val="26"/>
        </w:rPr>
      </w:pPr>
    </w:p>
    <w:p w:rsidR="00742022" w:rsidRPr="007D498E" w:rsidRDefault="003B7A81" w:rsidP="00742022">
      <w:pPr>
        <w:rPr>
          <w:sz w:val="26"/>
          <w:szCs w:val="26"/>
        </w:rPr>
      </w:pPr>
      <w:r w:rsidRPr="007D498E">
        <w:rPr>
          <w:sz w:val="26"/>
          <w:szCs w:val="26"/>
        </w:rPr>
        <w:t>1</w:t>
      </w:r>
      <w:r w:rsidR="002273A3" w:rsidRPr="007D498E">
        <w:rPr>
          <w:sz w:val="26"/>
          <w:szCs w:val="26"/>
        </w:rPr>
        <w:t>6</w:t>
      </w:r>
      <w:r w:rsidRPr="007D498E">
        <w:rPr>
          <w:sz w:val="26"/>
          <w:szCs w:val="26"/>
        </w:rPr>
        <w:t>. </w:t>
      </w:r>
      <w:r w:rsidR="00742022" w:rsidRPr="007D498E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4D2B51" w:rsidRPr="007D498E">
        <w:rPr>
          <w:sz w:val="26"/>
          <w:szCs w:val="26"/>
        </w:rPr>
        <w:t>ведущий</w:t>
      </w:r>
      <w:r w:rsidR="00742022" w:rsidRPr="007D498E">
        <w:rPr>
          <w:sz w:val="26"/>
          <w:szCs w:val="26"/>
        </w:rPr>
        <w:t xml:space="preserve"> специалист-эксперт выполняет организационное, информационное и техническое обеспечение </w:t>
      </w:r>
      <w:r w:rsidR="00742022" w:rsidRPr="007D498E">
        <w:rPr>
          <w:sz w:val="26"/>
          <w:szCs w:val="26"/>
        </w:rPr>
        <w:lastRenderedPageBreak/>
        <w:t>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7D498E" w:rsidRDefault="004216D7" w:rsidP="00B310A4">
      <w:pPr>
        <w:widowControl w:val="0"/>
        <w:rPr>
          <w:sz w:val="26"/>
          <w:szCs w:val="26"/>
        </w:rPr>
      </w:pPr>
    </w:p>
    <w:p w:rsidR="003B7A81" w:rsidRPr="007D498E" w:rsidRDefault="003B7A81" w:rsidP="003B7A81">
      <w:pPr>
        <w:widowControl w:val="0"/>
        <w:jc w:val="center"/>
        <w:rPr>
          <w:b/>
          <w:sz w:val="26"/>
          <w:szCs w:val="26"/>
        </w:rPr>
      </w:pPr>
      <w:r w:rsidRPr="007D498E">
        <w:rPr>
          <w:b/>
          <w:sz w:val="26"/>
          <w:szCs w:val="26"/>
        </w:rPr>
        <w:t>IX.</w:t>
      </w:r>
      <w:r w:rsidR="00822936" w:rsidRPr="007D498E">
        <w:rPr>
          <w:b/>
          <w:sz w:val="26"/>
          <w:szCs w:val="26"/>
        </w:rPr>
        <w:t> </w:t>
      </w:r>
      <w:r w:rsidRPr="007D498E">
        <w:rPr>
          <w:b/>
          <w:sz w:val="26"/>
          <w:szCs w:val="26"/>
        </w:rPr>
        <w:t>Показатели эффективности и результативности</w:t>
      </w:r>
    </w:p>
    <w:p w:rsidR="003B7A81" w:rsidRPr="007D498E" w:rsidRDefault="003B7A81" w:rsidP="003B7A81">
      <w:pPr>
        <w:widowControl w:val="0"/>
        <w:jc w:val="center"/>
        <w:rPr>
          <w:b/>
          <w:sz w:val="26"/>
          <w:szCs w:val="26"/>
        </w:rPr>
      </w:pPr>
      <w:r w:rsidRPr="007D498E">
        <w:rPr>
          <w:b/>
          <w:sz w:val="26"/>
          <w:szCs w:val="26"/>
        </w:rPr>
        <w:t>профессиональной служебной деятельности</w:t>
      </w:r>
    </w:p>
    <w:p w:rsidR="007E3F4F" w:rsidRPr="007D498E" w:rsidRDefault="007E3F4F" w:rsidP="00094B4E">
      <w:pPr>
        <w:widowControl w:val="0"/>
        <w:rPr>
          <w:sz w:val="26"/>
          <w:szCs w:val="26"/>
        </w:rPr>
      </w:pPr>
    </w:p>
    <w:p w:rsidR="00C061A4" w:rsidRPr="007D498E" w:rsidRDefault="003B7A81" w:rsidP="00094B4E">
      <w:pPr>
        <w:widowControl w:val="0"/>
        <w:rPr>
          <w:sz w:val="26"/>
          <w:szCs w:val="26"/>
        </w:rPr>
      </w:pPr>
      <w:r w:rsidRPr="007D498E">
        <w:rPr>
          <w:sz w:val="26"/>
          <w:szCs w:val="26"/>
        </w:rPr>
        <w:t>1</w:t>
      </w:r>
      <w:r w:rsidR="002273A3" w:rsidRPr="007D498E">
        <w:rPr>
          <w:sz w:val="26"/>
          <w:szCs w:val="26"/>
        </w:rPr>
        <w:t>7</w:t>
      </w:r>
      <w:r w:rsidRPr="007D498E">
        <w:rPr>
          <w:sz w:val="26"/>
          <w:szCs w:val="26"/>
        </w:rPr>
        <w:t>. </w:t>
      </w:r>
      <w:r w:rsidR="00C061A4" w:rsidRPr="007D498E">
        <w:rPr>
          <w:sz w:val="26"/>
          <w:szCs w:val="26"/>
        </w:rPr>
        <w:t xml:space="preserve">Эффективность профессиональной служебной деятельности </w:t>
      </w:r>
      <w:r w:rsidR="004D2B51" w:rsidRPr="007D498E">
        <w:rPr>
          <w:sz w:val="26"/>
          <w:szCs w:val="26"/>
        </w:rPr>
        <w:t>ведущего</w:t>
      </w:r>
      <w:r w:rsidR="007E1821" w:rsidRPr="007D498E">
        <w:rPr>
          <w:sz w:val="26"/>
          <w:szCs w:val="26"/>
        </w:rPr>
        <w:t xml:space="preserve"> специалиста-эксперта</w:t>
      </w:r>
      <w:r w:rsidR="00C061A4" w:rsidRPr="007D498E">
        <w:rPr>
          <w:sz w:val="26"/>
          <w:szCs w:val="26"/>
        </w:rPr>
        <w:t xml:space="preserve"> оценивается по следующим показателям:</w:t>
      </w:r>
    </w:p>
    <w:p w:rsidR="00C061A4" w:rsidRPr="007D498E" w:rsidRDefault="00C061A4" w:rsidP="00C061A4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7D498E" w:rsidRDefault="00C061A4" w:rsidP="00C061A4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своевременности и оперативности выполнения поручений;</w:t>
      </w:r>
    </w:p>
    <w:p w:rsidR="00C061A4" w:rsidRPr="007D498E" w:rsidRDefault="00C061A4" w:rsidP="00C061A4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7D498E" w:rsidRDefault="00C061A4" w:rsidP="00C061A4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7D498E" w:rsidRDefault="00C061A4" w:rsidP="00C061A4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7D498E" w:rsidRDefault="00C061A4" w:rsidP="00C061A4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7D498E" w:rsidRDefault="00C061A4" w:rsidP="00C061A4">
      <w:pPr>
        <w:ind w:firstLine="720"/>
        <w:rPr>
          <w:sz w:val="26"/>
          <w:szCs w:val="26"/>
        </w:rPr>
      </w:pPr>
      <w:r w:rsidRPr="007D498E">
        <w:rPr>
          <w:sz w:val="26"/>
          <w:szCs w:val="26"/>
        </w:rPr>
        <w:t>осознанию ответственности за последствия своих действий.</w:t>
      </w:r>
    </w:p>
    <w:p w:rsidR="006568B4" w:rsidRPr="007D498E" w:rsidRDefault="006568B4" w:rsidP="00C061A4">
      <w:pPr>
        <w:ind w:firstLine="720"/>
        <w:rPr>
          <w:sz w:val="26"/>
          <w:szCs w:val="26"/>
        </w:rPr>
      </w:pPr>
    </w:p>
    <w:p w:rsidR="006568B4" w:rsidRDefault="006568B4" w:rsidP="00C061A4">
      <w:pPr>
        <w:ind w:firstLine="720"/>
        <w:rPr>
          <w:sz w:val="26"/>
          <w:szCs w:val="26"/>
        </w:rPr>
      </w:pPr>
    </w:p>
    <w:p w:rsidR="001C6AC0" w:rsidRPr="007D498E" w:rsidRDefault="001C6AC0" w:rsidP="00C061A4">
      <w:pPr>
        <w:ind w:firstLine="720"/>
        <w:rPr>
          <w:sz w:val="26"/>
          <w:szCs w:val="26"/>
        </w:rPr>
      </w:pPr>
      <w:bookmarkStart w:id="0" w:name="_GoBack"/>
      <w:bookmarkEnd w:id="0"/>
    </w:p>
    <w:p w:rsidR="006568B4" w:rsidRPr="007D498E" w:rsidRDefault="006568B4" w:rsidP="006568B4">
      <w:pPr>
        <w:pStyle w:val="af4"/>
        <w:rPr>
          <w:rFonts w:ascii="Times New Roman" w:hAnsi="Times New Roman" w:cs="Times New Roman"/>
          <w:sz w:val="26"/>
          <w:szCs w:val="26"/>
        </w:rPr>
      </w:pPr>
      <w:r w:rsidRPr="007D498E">
        <w:rPr>
          <w:rFonts w:ascii="Times New Roman" w:hAnsi="Times New Roman" w:cs="Times New Roman"/>
          <w:sz w:val="26"/>
          <w:szCs w:val="26"/>
        </w:rPr>
        <w:t xml:space="preserve">Начальник отдела  кадров                </w:t>
      </w:r>
      <w:r w:rsidR="00D526E1" w:rsidRPr="007D498E">
        <w:rPr>
          <w:rFonts w:ascii="Times New Roman" w:hAnsi="Times New Roman" w:cs="Times New Roman"/>
          <w:sz w:val="26"/>
          <w:szCs w:val="26"/>
        </w:rPr>
        <w:t xml:space="preserve">      </w:t>
      </w:r>
      <w:r w:rsidRPr="007D498E">
        <w:rPr>
          <w:rFonts w:ascii="Times New Roman" w:hAnsi="Times New Roman" w:cs="Times New Roman"/>
          <w:sz w:val="26"/>
          <w:szCs w:val="26"/>
        </w:rPr>
        <w:t xml:space="preserve">  ________________                              </w:t>
      </w:r>
      <w:r w:rsidR="006375A5" w:rsidRPr="007D498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568B4" w:rsidRPr="007D498E" w:rsidRDefault="006568B4" w:rsidP="006568B4">
      <w:pPr>
        <w:pStyle w:val="af1"/>
        <w:jc w:val="left"/>
        <w:rPr>
          <w:rFonts w:ascii="Times New Roman" w:hAnsi="Times New Roman"/>
          <w:sz w:val="26"/>
          <w:szCs w:val="26"/>
        </w:rPr>
      </w:pPr>
      <w:r w:rsidRPr="007D498E">
        <w:rPr>
          <w:rFonts w:ascii="Times New Roman" w:hAnsi="Times New Roman"/>
          <w:sz w:val="26"/>
          <w:szCs w:val="26"/>
        </w:rPr>
        <w:t xml:space="preserve">                                                                       </w:t>
      </w:r>
      <w:r w:rsidR="00D526E1" w:rsidRPr="007D498E">
        <w:rPr>
          <w:rFonts w:ascii="Times New Roman" w:hAnsi="Times New Roman"/>
          <w:sz w:val="26"/>
          <w:szCs w:val="26"/>
        </w:rPr>
        <w:t xml:space="preserve">   </w:t>
      </w:r>
      <w:r w:rsidRPr="007D498E">
        <w:rPr>
          <w:rFonts w:ascii="Times New Roman" w:hAnsi="Times New Roman"/>
          <w:sz w:val="26"/>
          <w:szCs w:val="26"/>
        </w:rPr>
        <w:t xml:space="preserve">  (подпись)</w:t>
      </w:r>
    </w:p>
    <w:p w:rsidR="008419B0" w:rsidRPr="007D498E" w:rsidRDefault="008419B0" w:rsidP="008419B0">
      <w:pPr>
        <w:rPr>
          <w:sz w:val="26"/>
          <w:szCs w:val="26"/>
          <w:lang w:eastAsia="ru-RU"/>
        </w:rPr>
      </w:pPr>
    </w:p>
    <w:p w:rsidR="008419B0" w:rsidRPr="007D498E" w:rsidRDefault="008419B0" w:rsidP="008419B0">
      <w:pPr>
        <w:rPr>
          <w:sz w:val="26"/>
          <w:szCs w:val="26"/>
          <w:lang w:eastAsia="ru-RU"/>
        </w:rPr>
      </w:pPr>
      <w:r w:rsidRPr="007D498E">
        <w:rPr>
          <w:sz w:val="26"/>
          <w:szCs w:val="26"/>
          <w:lang w:eastAsia="ru-RU"/>
        </w:rPr>
        <w:tab/>
      </w:r>
      <w:r w:rsidRPr="007D498E">
        <w:rPr>
          <w:sz w:val="26"/>
          <w:szCs w:val="26"/>
          <w:lang w:eastAsia="ru-RU"/>
        </w:rPr>
        <w:tab/>
      </w:r>
      <w:r w:rsidRPr="007D498E">
        <w:rPr>
          <w:sz w:val="26"/>
          <w:szCs w:val="26"/>
          <w:lang w:eastAsia="ru-RU"/>
        </w:rPr>
        <w:tab/>
      </w:r>
      <w:r w:rsidRPr="007D498E">
        <w:rPr>
          <w:sz w:val="26"/>
          <w:szCs w:val="26"/>
          <w:lang w:eastAsia="ru-RU"/>
        </w:rPr>
        <w:tab/>
      </w:r>
      <w:r w:rsidRPr="007D498E">
        <w:rPr>
          <w:sz w:val="26"/>
          <w:szCs w:val="26"/>
          <w:lang w:eastAsia="ru-RU"/>
        </w:rPr>
        <w:tab/>
      </w:r>
    </w:p>
    <w:sectPr w:rsidR="008419B0" w:rsidRPr="007D498E" w:rsidSect="00742DF2">
      <w:headerReference w:type="default" r:id="rId67"/>
      <w:type w:val="continuous"/>
      <w:pgSz w:w="11906" w:h="16838"/>
      <w:pgMar w:top="1134" w:right="851" w:bottom="1134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68D" w:rsidRDefault="0074468D" w:rsidP="003B7A81">
      <w:r>
        <w:separator/>
      </w:r>
    </w:p>
  </w:endnote>
  <w:endnote w:type="continuationSeparator" w:id="0">
    <w:p w:rsidR="0074468D" w:rsidRDefault="0074468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68D" w:rsidRDefault="0074468D" w:rsidP="003B7A81">
      <w:r>
        <w:separator/>
      </w:r>
    </w:p>
  </w:footnote>
  <w:footnote w:type="continuationSeparator" w:id="0">
    <w:p w:rsidR="0074468D" w:rsidRDefault="0074468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1A1" w:rsidRPr="00B310A4" w:rsidRDefault="00F031A1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1C6AC0">
      <w:rPr>
        <w:noProof/>
        <w:color w:val="999999"/>
        <w:sz w:val="24"/>
        <w:szCs w:val="24"/>
      </w:rPr>
      <w:t>20</w:t>
    </w:r>
    <w:r w:rsidRPr="00B310A4">
      <w:rPr>
        <w:color w:val="999999"/>
        <w:sz w:val="24"/>
        <w:szCs w:val="24"/>
      </w:rPr>
      <w:fldChar w:fldCharType="end"/>
    </w:r>
  </w:p>
  <w:p w:rsidR="00F031A1" w:rsidRPr="00B310A4" w:rsidRDefault="00F031A1">
    <w:pPr>
      <w:pStyle w:val="ab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1E5"/>
    <w:rsid w:val="000054C9"/>
    <w:rsid w:val="00007D69"/>
    <w:rsid w:val="000106B8"/>
    <w:rsid w:val="0001315F"/>
    <w:rsid w:val="000164F7"/>
    <w:rsid w:val="00016846"/>
    <w:rsid w:val="00020624"/>
    <w:rsid w:val="000253C6"/>
    <w:rsid w:val="00026C69"/>
    <w:rsid w:val="00027871"/>
    <w:rsid w:val="00032662"/>
    <w:rsid w:val="00036C83"/>
    <w:rsid w:val="00042ED9"/>
    <w:rsid w:val="000457F3"/>
    <w:rsid w:val="00047B6C"/>
    <w:rsid w:val="00057CCC"/>
    <w:rsid w:val="000631CE"/>
    <w:rsid w:val="00063DF0"/>
    <w:rsid w:val="00074759"/>
    <w:rsid w:val="0007731B"/>
    <w:rsid w:val="00090C33"/>
    <w:rsid w:val="000916AA"/>
    <w:rsid w:val="00092644"/>
    <w:rsid w:val="00094B4E"/>
    <w:rsid w:val="00095F11"/>
    <w:rsid w:val="000A24AA"/>
    <w:rsid w:val="000A26FB"/>
    <w:rsid w:val="000A4EF8"/>
    <w:rsid w:val="000B0869"/>
    <w:rsid w:val="000B1A70"/>
    <w:rsid w:val="000B2E17"/>
    <w:rsid w:val="000B5048"/>
    <w:rsid w:val="000B7C1A"/>
    <w:rsid w:val="000C04B0"/>
    <w:rsid w:val="000C2E02"/>
    <w:rsid w:val="000C4928"/>
    <w:rsid w:val="000C696C"/>
    <w:rsid w:val="000C6E28"/>
    <w:rsid w:val="000C7D67"/>
    <w:rsid w:val="000D08EA"/>
    <w:rsid w:val="000D0EB6"/>
    <w:rsid w:val="000D29D6"/>
    <w:rsid w:val="000E3A84"/>
    <w:rsid w:val="000E7132"/>
    <w:rsid w:val="000F1636"/>
    <w:rsid w:val="000F1E69"/>
    <w:rsid w:val="000F21AA"/>
    <w:rsid w:val="000F6657"/>
    <w:rsid w:val="00101D17"/>
    <w:rsid w:val="001048B6"/>
    <w:rsid w:val="0010562D"/>
    <w:rsid w:val="0011147C"/>
    <w:rsid w:val="00121DFA"/>
    <w:rsid w:val="001248BE"/>
    <w:rsid w:val="00130CDF"/>
    <w:rsid w:val="0013404B"/>
    <w:rsid w:val="00141E3E"/>
    <w:rsid w:val="00143DA3"/>
    <w:rsid w:val="001525AC"/>
    <w:rsid w:val="001559CE"/>
    <w:rsid w:val="00165B7A"/>
    <w:rsid w:val="001665C3"/>
    <w:rsid w:val="0017425F"/>
    <w:rsid w:val="00175938"/>
    <w:rsid w:val="001776B4"/>
    <w:rsid w:val="00181CEF"/>
    <w:rsid w:val="00192A8B"/>
    <w:rsid w:val="001A0913"/>
    <w:rsid w:val="001B1490"/>
    <w:rsid w:val="001B3821"/>
    <w:rsid w:val="001B5BBA"/>
    <w:rsid w:val="001C53E8"/>
    <w:rsid w:val="001C6819"/>
    <w:rsid w:val="001C6AC0"/>
    <w:rsid w:val="001D0E9F"/>
    <w:rsid w:val="001D2783"/>
    <w:rsid w:val="001E1592"/>
    <w:rsid w:val="001E1CAC"/>
    <w:rsid w:val="001E250D"/>
    <w:rsid w:val="001F1715"/>
    <w:rsid w:val="001F39D5"/>
    <w:rsid w:val="001F3A9F"/>
    <w:rsid w:val="001F63BA"/>
    <w:rsid w:val="001F68ED"/>
    <w:rsid w:val="0021359F"/>
    <w:rsid w:val="00213740"/>
    <w:rsid w:val="00214580"/>
    <w:rsid w:val="002148C1"/>
    <w:rsid w:val="0021528F"/>
    <w:rsid w:val="00215392"/>
    <w:rsid w:val="002160F5"/>
    <w:rsid w:val="0022091F"/>
    <w:rsid w:val="00221679"/>
    <w:rsid w:val="00222D69"/>
    <w:rsid w:val="00222F53"/>
    <w:rsid w:val="002273A3"/>
    <w:rsid w:val="00231F91"/>
    <w:rsid w:val="002323A4"/>
    <w:rsid w:val="002376FC"/>
    <w:rsid w:val="00237A12"/>
    <w:rsid w:val="00240002"/>
    <w:rsid w:val="00240DEC"/>
    <w:rsid w:val="00250E80"/>
    <w:rsid w:val="0025122B"/>
    <w:rsid w:val="00254973"/>
    <w:rsid w:val="00254D09"/>
    <w:rsid w:val="00267487"/>
    <w:rsid w:val="00273E21"/>
    <w:rsid w:val="00281A8D"/>
    <w:rsid w:val="0028541B"/>
    <w:rsid w:val="00285789"/>
    <w:rsid w:val="002862C0"/>
    <w:rsid w:val="00295029"/>
    <w:rsid w:val="00296EA1"/>
    <w:rsid w:val="002A5FA6"/>
    <w:rsid w:val="002A722A"/>
    <w:rsid w:val="002A7B4F"/>
    <w:rsid w:val="002A7D55"/>
    <w:rsid w:val="002B3231"/>
    <w:rsid w:val="002B7A62"/>
    <w:rsid w:val="002B7B08"/>
    <w:rsid w:val="002D1878"/>
    <w:rsid w:val="002D4283"/>
    <w:rsid w:val="002E3F74"/>
    <w:rsid w:val="002F5B24"/>
    <w:rsid w:val="00307907"/>
    <w:rsid w:val="00313753"/>
    <w:rsid w:val="003219ED"/>
    <w:rsid w:val="00321FEC"/>
    <w:rsid w:val="00324681"/>
    <w:rsid w:val="00326FB9"/>
    <w:rsid w:val="003314B0"/>
    <w:rsid w:val="00335E38"/>
    <w:rsid w:val="00340885"/>
    <w:rsid w:val="0034368A"/>
    <w:rsid w:val="00361657"/>
    <w:rsid w:val="0037126A"/>
    <w:rsid w:val="0037606B"/>
    <w:rsid w:val="0038429F"/>
    <w:rsid w:val="003879D8"/>
    <w:rsid w:val="003928DA"/>
    <w:rsid w:val="00397C11"/>
    <w:rsid w:val="003A37F0"/>
    <w:rsid w:val="003A43AB"/>
    <w:rsid w:val="003A5CC7"/>
    <w:rsid w:val="003B2EA9"/>
    <w:rsid w:val="003B7A81"/>
    <w:rsid w:val="003C1C90"/>
    <w:rsid w:val="003C4B94"/>
    <w:rsid w:val="003C4D68"/>
    <w:rsid w:val="003D4EFF"/>
    <w:rsid w:val="003D6F23"/>
    <w:rsid w:val="003F154F"/>
    <w:rsid w:val="004025B7"/>
    <w:rsid w:val="00404AE7"/>
    <w:rsid w:val="004065F5"/>
    <w:rsid w:val="00407451"/>
    <w:rsid w:val="0041019D"/>
    <w:rsid w:val="00413C87"/>
    <w:rsid w:val="00415E67"/>
    <w:rsid w:val="004208D0"/>
    <w:rsid w:val="004216D7"/>
    <w:rsid w:val="00421CC8"/>
    <w:rsid w:val="004229E4"/>
    <w:rsid w:val="00431EDB"/>
    <w:rsid w:val="0044318B"/>
    <w:rsid w:val="00445DFE"/>
    <w:rsid w:val="00450A9C"/>
    <w:rsid w:val="00452018"/>
    <w:rsid w:val="00454272"/>
    <w:rsid w:val="004639E5"/>
    <w:rsid w:val="00463E76"/>
    <w:rsid w:val="00464223"/>
    <w:rsid w:val="00467F8E"/>
    <w:rsid w:val="004745C2"/>
    <w:rsid w:val="004776BC"/>
    <w:rsid w:val="0049073B"/>
    <w:rsid w:val="00492B5B"/>
    <w:rsid w:val="00493417"/>
    <w:rsid w:val="004946C0"/>
    <w:rsid w:val="00496C5C"/>
    <w:rsid w:val="00497B12"/>
    <w:rsid w:val="00497CF7"/>
    <w:rsid w:val="004A3010"/>
    <w:rsid w:val="004B2E31"/>
    <w:rsid w:val="004B35CC"/>
    <w:rsid w:val="004B7353"/>
    <w:rsid w:val="004C23BE"/>
    <w:rsid w:val="004C4C63"/>
    <w:rsid w:val="004D1533"/>
    <w:rsid w:val="004D2B51"/>
    <w:rsid w:val="004D3338"/>
    <w:rsid w:val="004D429F"/>
    <w:rsid w:val="004D70F1"/>
    <w:rsid w:val="004E00C9"/>
    <w:rsid w:val="004E4E49"/>
    <w:rsid w:val="004E6B63"/>
    <w:rsid w:val="004F5964"/>
    <w:rsid w:val="004F6579"/>
    <w:rsid w:val="00512443"/>
    <w:rsid w:val="00526FFE"/>
    <w:rsid w:val="00527472"/>
    <w:rsid w:val="0053153E"/>
    <w:rsid w:val="00532AAD"/>
    <w:rsid w:val="00534088"/>
    <w:rsid w:val="00536AA0"/>
    <w:rsid w:val="00537E24"/>
    <w:rsid w:val="00542119"/>
    <w:rsid w:val="00543D30"/>
    <w:rsid w:val="005446C1"/>
    <w:rsid w:val="00545DDE"/>
    <w:rsid w:val="00561B3B"/>
    <w:rsid w:val="00564B40"/>
    <w:rsid w:val="00566DA0"/>
    <w:rsid w:val="00567A08"/>
    <w:rsid w:val="00571B4C"/>
    <w:rsid w:val="00571DE1"/>
    <w:rsid w:val="0058504A"/>
    <w:rsid w:val="00585805"/>
    <w:rsid w:val="005877E0"/>
    <w:rsid w:val="005903AF"/>
    <w:rsid w:val="0059423D"/>
    <w:rsid w:val="005979A6"/>
    <w:rsid w:val="005A0E6B"/>
    <w:rsid w:val="005A7AAF"/>
    <w:rsid w:val="005B755D"/>
    <w:rsid w:val="005C0179"/>
    <w:rsid w:val="005C2ABE"/>
    <w:rsid w:val="005D1E6A"/>
    <w:rsid w:val="005D7ABC"/>
    <w:rsid w:val="005E3634"/>
    <w:rsid w:val="005E779D"/>
    <w:rsid w:val="005F0EDB"/>
    <w:rsid w:val="00600234"/>
    <w:rsid w:val="00600AB1"/>
    <w:rsid w:val="00601C5B"/>
    <w:rsid w:val="00604685"/>
    <w:rsid w:val="00606720"/>
    <w:rsid w:val="00622456"/>
    <w:rsid w:val="006233B9"/>
    <w:rsid w:val="0063064E"/>
    <w:rsid w:val="00630988"/>
    <w:rsid w:val="00635741"/>
    <w:rsid w:val="006375A5"/>
    <w:rsid w:val="006379C2"/>
    <w:rsid w:val="0064507A"/>
    <w:rsid w:val="00647908"/>
    <w:rsid w:val="00652BB0"/>
    <w:rsid w:val="006568B4"/>
    <w:rsid w:val="006609F4"/>
    <w:rsid w:val="006618E5"/>
    <w:rsid w:val="00662DD6"/>
    <w:rsid w:val="00670FE5"/>
    <w:rsid w:val="00671440"/>
    <w:rsid w:val="00674287"/>
    <w:rsid w:val="00681090"/>
    <w:rsid w:val="00683559"/>
    <w:rsid w:val="006877ED"/>
    <w:rsid w:val="006A3719"/>
    <w:rsid w:val="006A44FB"/>
    <w:rsid w:val="006A5528"/>
    <w:rsid w:val="006D1DF5"/>
    <w:rsid w:val="006D5E90"/>
    <w:rsid w:val="006E140A"/>
    <w:rsid w:val="006E2C92"/>
    <w:rsid w:val="006E4A4C"/>
    <w:rsid w:val="006E6747"/>
    <w:rsid w:val="006F140C"/>
    <w:rsid w:val="006F411B"/>
    <w:rsid w:val="006F554F"/>
    <w:rsid w:val="0070323C"/>
    <w:rsid w:val="00706052"/>
    <w:rsid w:val="00711BE7"/>
    <w:rsid w:val="00712D9A"/>
    <w:rsid w:val="0071560A"/>
    <w:rsid w:val="007168F1"/>
    <w:rsid w:val="00721021"/>
    <w:rsid w:val="00721040"/>
    <w:rsid w:val="00732F07"/>
    <w:rsid w:val="00733031"/>
    <w:rsid w:val="00733789"/>
    <w:rsid w:val="00742022"/>
    <w:rsid w:val="007423E7"/>
    <w:rsid w:val="00742DF2"/>
    <w:rsid w:val="0074468D"/>
    <w:rsid w:val="00757903"/>
    <w:rsid w:val="00760BB5"/>
    <w:rsid w:val="00764523"/>
    <w:rsid w:val="00765E4A"/>
    <w:rsid w:val="007702BC"/>
    <w:rsid w:val="0077089A"/>
    <w:rsid w:val="00775378"/>
    <w:rsid w:val="0078100F"/>
    <w:rsid w:val="007834EB"/>
    <w:rsid w:val="007838B6"/>
    <w:rsid w:val="00783E24"/>
    <w:rsid w:val="0079330C"/>
    <w:rsid w:val="007954EB"/>
    <w:rsid w:val="0079621E"/>
    <w:rsid w:val="00796FD4"/>
    <w:rsid w:val="007972CB"/>
    <w:rsid w:val="007A056A"/>
    <w:rsid w:val="007A0E14"/>
    <w:rsid w:val="007A66A8"/>
    <w:rsid w:val="007A7062"/>
    <w:rsid w:val="007A7A7A"/>
    <w:rsid w:val="007B0EB1"/>
    <w:rsid w:val="007B2780"/>
    <w:rsid w:val="007C2EF9"/>
    <w:rsid w:val="007D402F"/>
    <w:rsid w:val="007D498E"/>
    <w:rsid w:val="007D4ADF"/>
    <w:rsid w:val="007D5B2B"/>
    <w:rsid w:val="007E1821"/>
    <w:rsid w:val="007E3D90"/>
    <w:rsid w:val="007E3F4F"/>
    <w:rsid w:val="007E5CCA"/>
    <w:rsid w:val="007F339E"/>
    <w:rsid w:val="007F3D35"/>
    <w:rsid w:val="007F406E"/>
    <w:rsid w:val="007F58F4"/>
    <w:rsid w:val="007F6BF4"/>
    <w:rsid w:val="007F7B7A"/>
    <w:rsid w:val="00802DE2"/>
    <w:rsid w:val="00804AB6"/>
    <w:rsid w:val="00806B0C"/>
    <w:rsid w:val="008073EB"/>
    <w:rsid w:val="008076D0"/>
    <w:rsid w:val="00812BFB"/>
    <w:rsid w:val="0081666B"/>
    <w:rsid w:val="00821448"/>
    <w:rsid w:val="00822936"/>
    <w:rsid w:val="008347D3"/>
    <w:rsid w:val="00840832"/>
    <w:rsid w:val="008419B0"/>
    <w:rsid w:val="008454EA"/>
    <w:rsid w:val="00853985"/>
    <w:rsid w:val="008639BE"/>
    <w:rsid w:val="00867ADC"/>
    <w:rsid w:val="008715FF"/>
    <w:rsid w:val="00874B42"/>
    <w:rsid w:val="0087719D"/>
    <w:rsid w:val="00877280"/>
    <w:rsid w:val="00882463"/>
    <w:rsid w:val="00890D2B"/>
    <w:rsid w:val="008943C2"/>
    <w:rsid w:val="008971B7"/>
    <w:rsid w:val="008A5EB3"/>
    <w:rsid w:val="008B71DB"/>
    <w:rsid w:val="008C02A7"/>
    <w:rsid w:val="008C441F"/>
    <w:rsid w:val="008C64F6"/>
    <w:rsid w:val="008D25AD"/>
    <w:rsid w:val="008D6041"/>
    <w:rsid w:val="008D6C83"/>
    <w:rsid w:val="008E1F2E"/>
    <w:rsid w:val="008E4B65"/>
    <w:rsid w:val="008E59D9"/>
    <w:rsid w:val="008F4AC4"/>
    <w:rsid w:val="008F7217"/>
    <w:rsid w:val="00901A0F"/>
    <w:rsid w:val="00906C9B"/>
    <w:rsid w:val="0091065C"/>
    <w:rsid w:val="00926516"/>
    <w:rsid w:val="0093120B"/>
    <w:rsid w:val="00933CCA"/>
    <w:rsid w:val="00937BEE"/>
    <w:rsid w:val="00940EED"/>
    <w:rsid w:val="00942953"/>
    <w:rsid w:val="00944E3B"/>
    <w:rsid w:val="0094745F"/>
    <w:rsid w:val="00950A95"/>
    <w:rsid w:val="00953CF3"/>
    <w:rsid w:val="009606E9"/>
    <w:rsid w:val="00975254"/>
    <w:rsid w:val="009756F3"/>
    <w:rsid w:val="00980A82"/>
    <w:rsid w:val="0098413A"/>
    <w:rsid w:val="00991494"/>
    <w:rsid w:val="00991FCE"/>
    <w:rsid w:val="009A732F"/>
    <w:rsid w:val="009A7768"/>
    <w:rsid w:val="009B6403"/>
    <w:rsid w:val="009B6831"/>
    <w:rsid w:val="009B7512"/>
    <w:rsid w:val="009C1AD8"/>
    <w:rsid w:val="009C6019"/>
    <w:rsid w:val="009C7DF5"/>
    <w:rsid w:val="009D1018"/>
    <w:rsid w:val="009D5A67"/>
    <w:rsid w:val="009D5A89"/>
    <w:rsid w:val="009F0BC2"/>
    <w:rsid w:val="009F1FA1"/>
    <w:rsid w:val="009F3087"/>
    <w:rsid w:val="009F315B"/>
    <w:rsid w:val="00A0078D"/>
    <w:rsid w:val="00A03D7A"/>
    <w:rsid w:val="00A044DB"/>
    <w:rsid w:val="00A06238"/>
    <w:rsid w:val="00A068D7"/>
    <w:rsid w:val="00A10D6A"/>
    <w:rsid w:val="00A142FD"/>
    <w:rsid w:val="00A15353"/>
    <w:rsid w:val="00A156C1"/>
    <w:rsid w:val="00A2339B"/>
    <w:rsid w:val="00A24F69"/>
    <w:rsid w:val="00A35395"/>
    <w:rsid w:val="00A356E4"/>
    <w:rsid w:val="00A35CF2"/>
    <w:rsid w:val="00A36375"/>
    <w:rsid w:val="00A408B2"/>
    <w:rsid w:val="00A4459C"/>
    <w:rsid w:val="00A506D5"/>
    <w:rsid w:val="00A524EE"/>
    <w:rsid w:val="00A529D6"/>
    <w:rsid w:val="00A537B6"/>
    <w:rsid w:val="00A53D8D"/>
    <w:rsid w:val="00A606FB"/>
    <w:rsid w:val="00A610B5"/>
    <w:rsid w:val="00A648BC"/>
    <w:rsid w:val="00A75458"/>
    <w:rsid w:val="00A77A66"/>
    <w:rsid w:val="00A81ABF"/>
    <w:rsid w:val="00A83B0E"/>
    <w:rsid w:val="00A935E1"/>
    <w:rsid w:val="00A97151"/>
    <w:rsid w:val="00AA18F6"/>
    <w:rsid w:val="00AA6E8B"/>
    <w:rsid w:val="00AB1ACA"/>
    <w:rsid w:val="00AB1F47"/>
    <w:rsid w:val="00AC0C3D"/>
    <w:rsid w:val="00AC2E2E"/>
    <w:rsid w:val="00AC5F96"/>
    <w:rsid w:val="00AD0D1D"/>
    <w:rsid w:val="00AD4F76"/>
    <w:rsid w:val="00AD7B72"/>
    <w:rsid w:val="00AE00D3"/>
    <w:rsid w:val="00AE5781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1130B"/>
    <w:rsid w:val="00B13084"/>
    <w:rsid w:val="00B14886"/>
    <w:rsid w:val="00B14EB0"/>
    <w:rsid w:val="00B17003"/>
    <w:rsid w:val="00B25D24"/>
    <w:rsid w:val="00B2651B"/>
    <w:rsid w:val="00B30717"/>
    <w:rsid w:val="00B310A4"/>
    <w:rsid w:val="00B32A52"/>
    <w:rsid w:val="00B4682E"/>
    <w:rsid w:val="00B54191"/>
    <w:rsid w:val="00B55FDC"/>
    <w:rsid w:val="00B56172"/>
    <w:rsid w:val="00B7300E"/>
    <w:rsid w:val="00B776F9"/>
    <w:rsid w:val="00B818FD"/>
    <w:rsid w:val="00B838EC"/>
    <w:rsid w:val="00B83903"/>
    <w:rsid w:val="00B83955"/>
    <w:rsid w:val="00B85515"/>
    <w:rsid w:val="00B91789"/>
    <w:rsid w:val="00B9188E"/>
    <w:rsid w:val="00B94E6F"/>
    <w:rsid w:val="00B957D1"/>
    <w:rsid w:val="00BA51E1"/>
    <w:rsid w:val="00BA5B37"/>
    <w:rsid w:val="00BB3568"/>
    <w:rsid w:val="00BB3D0B"/>
    <w:rsid w:val="00BB670D"/>
    <w:rsid w:val="00BD340B"/>
    <w:rsid w:val="00BE0D96"/>
    <w:rsid w:val="00BE20ED"/>
    <w:rsid w:val="00BE4F2D"/>
    <w:rsid w:val="00BE52D9"/>
    <w:rsid w:val="00BF400B"/>
    <w:rsid w:val="00BF4CA0"/>
    <w:rsid w:val="00BF7391"/>
    <w:rsid w:val="00C02918"/>
    <w:rsid w:val="00C061A4"/>
    <w:rsid w:val="00C1091A"/>
    <w:rsid w:val="00C13708"/>
    <w:rsid w:val="00C158E5"/>
    <w:rsid w:val="00C16FF0"/>
    <w:rsid w:val="00C20C8F"/>
    <w:rsid w:val="00C229ED"/>
    <w:rsid w:val="00C23B14"/>
    <w:rsid w:val="00C24828"/>
    <w:rsid w:val="00C24E02"/>
    <w:rsid w:val="00C36A90"/>
    <w:rsid w:val="00C407EE"/>
    <w:rsid w:val="00C53F5E"/>
    <w:rsid w:val="00C5650A"/>
    <w:rsid w:val="00C71CC2"/>
    <w:rsid w:val="00C73A81"/>
    <w:rsid w:val="00C73C62"/>
    <w:rsid w:val="00C7504B"/>
    <w:rsid w:val="00C80643"/>
    <w:rsid w:val="00C82AD0"/>
    <w:rsid w:val="00C83B8F"/>
    <w:rsid w:val="00C930CA"/>
    <w:rsid w:val="00C93BE1"/>
    <w:rsid w:val="00C94B49"/>
    <w:rsid w:val="00C954E9"/>
    <w:rsid w:val="00C95B4F"/>
    <w:rsid w:val="00CA19EE"/>
    <w:rsid w:val="00CA2981"/>
    <w:rsid w:val="00CA659B"/>
    <w:rsid w:val="00CA730A"/>
    <w:rsid w:val="00CA7EC2"/>
    <w:rsid w:val="00CB3443"/>
    <w:rsid w:val="00CB46F2"/>
    <w:rsid w:val="00CC1126"/>
    <w:rsid w:val="00CC56D9"/>
    <w:rsid w:val="00CD004D"/>
    <w:rsid w:val="00CD36DA"/>
    <w:rsid w:val="00CD62B9"/>
    <w:rsid w:val="00CE4819"/>
    <w:rsid w:val="00CE5967"/>
    <w:rsid w:val="00CF63F4"/>
    <w:rsid w:val="00CF7ACC"/>
    <w:rsid w:val="00D00C06"/>
    <w:rsid w:val="00D01736"/>
    <w:rsid w:val="00D04813"/>
    <w:rsid w:val="00D07664"/>
    <w:rsid w:val="00D1572F"/>
    <w:rsid w:val="00D218A8"/>
    <w:rsid w:val="00D2637A"/>
    <w:rsid w:val="00D270CA"/>
    <w:rsid w:val="00D47924"/>
    <w:rsid w:val="00D523FE"/>
    <w:rsid w:val="00D526E1"/>
    <w:rsid w:val="00D5719F"/>
    <w:rsid w:val="00D638AD"/>
    <w:rsid w:val="00D6462A"/>
    <w:rsid w:val="00D729CD"/>
    <w:rsid w:val="00D730DE"/>
    <w:rsid w:val="00D73582"/>
    <w:rsid w:val="00D75100"/>
    <w:rsid w:val="00D7769A"/>
    <w:rsid w:val="00D87362"/>
    <w:rsid w:val="00D90501"/>
    <w:rsid w:val="00D90F0C"/>
    <w:rsid w:val="00D9322B"/>
    <w:rsid w:val="00D95A36"/>
    <w:rsid w:val="00DA2C8B"/>
    <w:rsid w:val="00DA3679"/>
    <w:rsid w:val="00DA3A48"/>
    <w:rsid w:val="00DA5350"/>
    <w:rsid w:val="00DA5D96"/>
    <w:rsid w:val="00DB3785"/>
    <w:rsid w:val="00DB4081"/>
    <w:rsid w:val="00DB566B"/>
    <w:rsid w:val="00DB61AF"/>
    <w:rsid w:val="00DC25B0"/>
    <w:rsid w:val="00DC6279"/>
    <w:rsid w:val="00DC68C9"/>
    <w:rsid w:val="00DC6AC6"/>
    <w:rsid w:val="00DD1315"/>
    <w:rsid w:val="00DD4B15"/>
    <w:rsid w:val="00DD4F0B"/>
    <w:rsid w:val="00DE6D86"/>
    <w:rsid w:val="00DE6E00"/>
    <w:rsid w:val="00DE738F"/>
    <w:rsid w:val="00DE781E"/>
    <w:rsid w:val="00E005FE"/>
    <w:rsid w:val="00E02335"/>
    <w:rsid w:val="00E0552B"/>
    <w:rsid w:val="00E1621A"/>
    <w:rsid w:val="00E223B2"/>
    <w:rsid w:val="00E34F7B"/>
    <w:rsid w:val="00E37620"/>
    <w:rsid w:val="00E3776A"/>
    <w:rsid w:val="00E45E47"/>
    <w:rsid w:val="00E5383C"/>
    <w:rsid w:val="00E57DB1"/>
    <w:rsid w:val="00E60487"/>
    <w:rsid w:val="00E606B9"/>
    <w:rsid w:val="00E6275C"/>
    <w:rsid w:val="00E67578"/>
    <w:rsid w:val="00E711C3"/>
    <w:rsid w:val="00E8443A"/>
    <w:rsid w:val="00E95328"/>
    <w:rsid w:val="00E96882"/>
    <w:rsid w:val="00EA04E3"/>
    <w:rsid w:val="00EA14C6"/>
    <w:rsid w:val="00EA487F"/>
    <w:rsid w:val="00EA60E2"/>
    <w:rsid w:val="00EB6938"/>
    <w:rsid w:val="00EB7FAE"/>
    <w:rsid w:val="00EC1200"/>
    <w:rsid w:val="00EC3748"/>
    <w:rsid w:val="00EC4666"/>
    <w:rsid w:val="00EC67A4"/>
    <w:rsid w:val="00ED09CC"/>
    <w:rsid w:val="00ED1CA9"/>
    <w:rsid w:val="00ED1EE4"/>
    <w:rsid w:val="00ED286B"/>
    <w:rsid w:val="00EE0313"/>
    <w:rsid w:val="00EE10F8"/>
    <w:rsid w:val="00EE1A0C"/>
    <w:rsid w:val="00EE25F8"/>
    <w:rsid w:val="00EE786E"/>
    <w:rsid w:val="00EF2F67"/>
    <w:rsid w:val="00EF55AC"/>
    <w:rsid w:val="00F01BBE"/>
    <w:rsid w:val="00F03193"/>
    <w:rsid w:val="00F031A1"/>
    <w:rsid w:val="00F03E6B"/>
    <w:rsid w:val="00F04530"/>
    <w:rsid w:val="00F046D2"/>
    <w:rsid w:val="00F05CF7"/>
    <w:rsid w:val="00F10A07"/>
    <w:rsid w:val="00F147BD"/>
    <w:rsid w:val="00F17EC4"/>
    <w:rsid w:val="00F2130E"/>
    <w:rsid w:val="00F25B58"/>
    <w:rsid w:val="00F25D3D"/>
    <w:rsid w:val="00F3280F"/>
    <w:rsid w:val="00F47A74"/>
    <w:rsid w:val="00F5029D"/>
    <w:rsid w:val="00F529E9"/>
    <w:rsid w:val="00F55E87"/>
    <w:rsid w:val="00F62BEE"/>
    <w:rsid w:val="00F72CE0"/>
    <w:rsid w:val="00F73909"/>
    <w:rsid w:val="00F77245"/>
    <w:rsid w:val="00F80CD2"/>
    <w:rsid w:val="00F8228A"/>
    <w:rsid w:val="00F9087E"/>
    <w:rsid w:val="00F92D08"/>
    <w:rsid w:val="00F975FE"/>
    <w:rsid w:val="00FA4EC4"/>
    <w:rsid w:val="00FB1E9E"/>
    <w:rsid w:val="00FB2438"/>
    <w:rsid w:val="00FB6244"/>
    <w:rsid w:val="00FC227B"/>
    <w:rsid w:val="00FD18A5"/>
    <w:rsid w:val="00FD6110"/>
    <w:rsid w:val="00FE2F62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8D6C83"/>
    <w:pPr>
      <w:widowControl w:val="0"/>
      <w:spacing w:before="0"/>
      <w:jc w:val="right"/>
    </w:pPr>
    <w:rPr>
      <w:rFonts w:ascii="Times New Roman" w:hAnsi="Times New Roman"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link w:val="5"/>
    <w:rsid w:val="00674287"/>
    <w:rPr>
      <w:rFonts w:ascii="Calibri Light" w:eastAsia="Times New Roman" w:hAnsi="Calibri Light" w:cs="Times New Roman"/>
      <w:color w:val="1F4D78"/>
    </w:rPr>
  </w:style>
  <w:style w:type="character" w:customStyle="1" w:styleId="20">
    <w:name w:val="Заголовок 2 Знак"/>
    <w:link w:val="2"/>
    <w:uiPriority w:val="9"/>
    <w:semiHidden/>
    <w:rsid w:val="00397C11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hAnsi="Calibri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776B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6">
    <w:name w:val="Hyperlink"/>
    <w:uiPriority w:val="99"/>
    <w:semiHidden/>
    <w:unhideWhenUsed/>
    <w:rsid w:val="001776B4"/>
    <w:rPr>
      <w:color w:val="0000FF"/>
      <w:u w:val="single"/>
    </w:rPr>
  </w:style>
  <w:style w:type="character" w:customStyle="1" w:styleId="FontStyle21">
    <w:name w:val="Font Style21"/>
    <w:rsid w:val="005B755D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rsid w:val="005B755D"/>
    <w:pPr>
      <w:widowControl w:val="0"/>
      <w:autoSpaceDE w:val="0"/>
      <w:autoSpaceDN w:val="0"/>
      <w:adjustRightInd w:val="0"/>
      <w:spacing w:line="238" w:lineRule="exact"/>
      <w:ind w:hanging="115"/>
    </w:pPr>
    <w:rPr>
      <w:rFonts w:ascii="Franklin Gothic Medium Cond" w:eastAsia="Times New Roman" w:hAnsi="Franklin Gothic Medium Cond"/>
      <w:sz w:val="24"/>
      <w:szCs w:val="24"/>
      <w:lang w:eastAsia="ru-RU"/>
    </w:rPr>
  </w:style>
  <w:style w:type="paragraph" w:styleId="af7">
    <w:name w:val="Body Text Indent"/>
    <w:basedOn w:val="a"/>
    <w:link w:val="af8"/>
    <w:uiPriority w:val="99"/>
    <w:semiHidden/>
    <w:unhideWhenUsed/>
    <w:rsid w:val="00DA5350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DA5350"/>
    <w:rPr>
      <w:rFonts w:ascii="Times New Roman" w:hAnsi="Times New Roman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8D6C83"/>
    <w:pPr>
      <w:widowControl w:val="0"/>
      <w:spacing w:before="0"/>
      <w:jc w:val="right"/>
    </w:pPr>
    <w:rPr>
      <w:rFonts w:ascii="Times New Roman" w:hAnsi="Times New Roman"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link w:val="5"/>
    <w:rsid w:val="00674287"/>
    <w:rPr>
      <w:rFonts w:ascii="Calibri Light" w:eastAsia="Times New Roman" w:hAnsi="Calibri Light" w:cs="Times New Roman"/>
      <w:color w:val="1F4D78"/>
    </w:rPr>
  </w:style>
  <w:style w:type="character" w:customStyle="1" w:styleId="20">
    <w:name w:val="Заголовок 2 Знак"/>
    <w:link w:val="2"/>
    <w:uiPriority w:val="9"/>
    <w:semiHidden/>
    <w:rsid w:val="00397C11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hAnsi="Calibri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776B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6">
    <w:name w:val="Hyperlink"/>
    <w:uiPriority w:val="99"/>
    <w:semiHidden/>
    <w:unhideWhenUsed/>
    <w:rsid w:val="001776B4"/>
    <w:rPr>
      <w:color w:val="0000FF"/>
      <w:u w:val="single"/>
    </w:rPr>
  </w:style>
  <w:style w:type="character" w:customStyle="1" w:styleId="FontStyle21">
    <w:name w:val="Font Style21"/>
    <w:rsid w:val="005B755D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rsid w:val="005B755D"/>
    <w:pPr>
      <w:widowControl w:val="0"/>
      <w:autoSpaceDE w:val="0"/>
      <w:autoSpaceDN w:val="0"/>
      <w:adjustRightInd w:val="0"/>
      <w:spacing w:line="238" w:lineRule="exact"/>
      <w:ind w:hanging="115"/>
    </w:pPr>
    <w:rPr>
      <w:rFonts w:ascii="Franklin Gothic Medium Cond" w:eastAsia="Times New Roman" w:hAnsi="Franklin Gothic Medium Cond"/>
      <w:sz w:val="24"/>
      <w:szCs w:val="24"/>
      <w:lang w:eastAsia="ru-RU"/>
    </w:rPr>
  </w:style>
  <w:style w:type="paragraph" w:styleId="af7">
    <w:name w:val="Body Text Indent"/>
    <w:basedOn w:val="a"/>
    <w:link w:val="af8"/>
    <w:uiPriority w:val="99"/>
    <w:semiHidden/>
    <w:unhideWhenUsed/>
    <w:rsid w:val="00DA5350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DA5350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0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0E879E2C2D68AB23EBBDE55ADF420BC5364B02F70D169CE8B08D90059mCv0I" TargetMode="External"/><Relationship Id="rId18" Type="http://schemas.openxmlformats.org/officeDocument/2006/relationships/hyperlink" Target="consultantplus://offline/ref=59B0D152012413112CEAB73EB68A2D534596755560512DE08AC0D62C8EI4l3I" TargetMode="External"/><Relationship Id="rId26" Type="http://schemas.openxmlformats.org/officeDocument/2006/relationships/hyperlink" Target="consultantplus://offline/ref=44278DCCFCC59FE13EB91E78FBA35AC37B1F72D51D09714F3DB59AB18AyDn9I" TargetMode="External"/><Relationship Id="rId39" Type="http://schemas.openxmlformats.org/officeDocument/2006/relationships/hyperlink" Target="consultantplus://offline/ref=54AB4F29683D616C067332A899BC92A552AB34E3F9676DE2016E94611DbA50I" TargetMode="External"/><Relationship Id="rId21" Type="http://schemas.openxmlformats.org/officeDocument/2006/relationships/hyperlink" Target="consultantplus://offline/ref=9FC56EAD9ABAF455E4D0173C485677C3EE89403546FDFD134033CD744CTEn2I" TargetMode="External"/><Relationship Id="rId34" Type="http://schemas.openxmlformats.org/officeDocument/2006/relationships/hyperlink" Target="consultantplus://offline/ref=53B5FC3465AAE5470CD26191F2D8FC228BF3759BCF4D88B4CCD2D5757Bq40FI" TargetMode="External"/><Relationship Id="rId42" Type="http://schemas.openxmlformats.org/officeDocument/2006/relationships/hyperlink" Target="consultantplus://offline/ref=18B3DB803F3208313CB3D9B7F94A483E3C027D4C68559E0C55670089482C55I" TargetMode="External"/><Relationship Id="rId47" Type="http://schemas.openxmlformats.org/officeDocument/2006/relationships/hyperlink" Target="consultantplus://offline/ref=97A071B6FF0674BDFC0E20EB9509A11AD14DDF5B2143CD696AFDF242CDi6iDI" TargetMode="External"/><Relationship Id="rId50" Type="http://schemas.openxmlformats.org/officeDocument/2006/relationships/hyperlink" Target="consultantplus://offline/ref=44278DCCFCC59FE13EB91E78FBA35AC37B1870DA150B714F3DB59AB18AyDn9I" TargetMode="External"/><Relationship Id="rId55" Type="http://schemas.openxmlformats.org/officeDocument/2006/relationships/hyperlink" Target="consultantplus://offline/ref=A308F9B60956B58D790135F4E63863CAAC4B1E5AC617681A5A566E439FMBoCI" TargetMode="External"/><Relationship Id="rId63" Type="http://schemas.openxmlformats.org/officeDocument/2006/relationships/hyperlink" Target="consultantplus://offline/ref=0962D4DA2E165807532AA6A702FE27833A482E67C9A379ED4DDB9CA55C69257E212D7BEAD97BDEBBA2t0N" TargetMode="External"/><Relationship Id="rId68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29" Type="http://schemas.openxmlformats.org/officeDocument/2006/relationships/hyperlink" Target="consultantplus://offline/ref=44278DCCFCC59FE13EB91E78FBA35AC37B1773D2170B714F3DB59AB18AyDn9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FC56EAD9ABAF455E4D0173C485677C3EE89413F4CFDFD134033CD744CTEn2I" TargetMode="External"/><Relationship Id="rId32" Type="http://schemas.openxmlformats.org/officeDocument/2006/relationships/hyperlink" Target="consultantplus://offline/ref=8C07F0434513FBEB55BCBC9CDB8DF910C55E2E2364D7A8016E9B29E3A9A4h2I" TargetMode="External"/><Relationship Id="rId37" Type="http://schemas.openxmlformats.org/officeDocument/2006/relationships/hyperlink" Target="consultantplus://offline/ref=C3EDF762C0CCE8C42AA82276411C391DB2A22DD5A532ACABF40FB26CCC2451EA9148CF79235B4491tD40I" TargetMode="External"/><Relationship Id="rId40" Type="http://schemas.openxmlformats.org/officeDocument/2006/relationships/hyperlink" Target="consultantplus://offline/ref=18B3DB803F3208313CB3D9B7F94A483E3B01764C6B5EC3065D3E0C8B245FI" TargetMode="External"/><Relationship Id="rId45" Type="http://schemas.openxmlformats.org/officeDocument/2006/relationships/hyperlink" Target="consultantplus://offline/ref=97A071B6FF0674BDFC0E20EB9509A11AD14DDF5B2143CD696AFDF242CDi6iDI" TargetMode="External"/><Relationship Id="rId53" Type="http://schemas.openxmlformats.org/officeDocument/2006/relationships/hyperlink" Target="consultantplus://offline/ref=A308F9B60956B58D790135F4E63863CAAC4A1F52C815681A5A566E439FMBoCI" TargetMode="External"/><Relationship Id="rId58" Type="http://schemas.openxmlformats.org/officeDocument/2006/relationships/hyperlink" Target="consultantplus://offline/ref=DA883F52170DB4E9EC35304E2328F18B6CDEF83FDF7A5021B1C5D5AE3E99EC5CCED88FFD077E4F80iDW4M" TargetMode="External"/><Relationship Id="rId66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9451D4658009B409F729890BB979675C30F5DC0ECB5CE332A07824C32f4w3I" TargetMode="External"/><Relationship Id="rId23" Type="http://schemas.openxmlformats.org/officeDocument/2006/relationships/hyperlink" Target="consultantplus://offline/ref=9FC56EAD9ABAF455E4D0173C485677C3EE89413F43F8FD134033CD744CTEn2I" TargetMode="External"/><Relationship Id="rId28" Type="http://schemas.openxmlformats.org/officeDocument/2006/relationships/hyperlink" Target="consultantplus://offline/ref=44278DCCFCC59FE13EB91E78FBA35AC37B1974D41D0F714F3DB59AB18AyDn9I" TargetMode="External"/><Relationship Id="rId36" Type="http://schemas.openxmlformats.org/officeDocument/2006/relationships/hyperlink" Target="consultantplus://offline/ref=53B5FC3465AAE5470CD26191F2D8FC228BF47B9EC84E88B4CCD2D5757Bq40FI" TargetMode="External"/><Relationship Id="rId49" Type="http://schemas.openxmlformats.org/officeDocument/2006/relationships/hyperlink" Target="consultantplus://offline/ref=44278DCCFCC59FE13EB91E78FBA35AC37B1870D51702714F3DB59AB18AyDn9I" TargetMode="External"/><Relationship Id="rId57" Type="http://schemas.openxmlformats.org/officeDocument/2006/relationships/hyperlink" Target="consultantplus://offline/ref=8AD9DA3CD31DAA057B08821E3E6E80F3AAF4613A9B367954D8FFC3921819D23EB1C7399F60F4785CFBAE1A91A41E4EB995E6DA805CF19D9Et0uDG" TargetMode="External"/><Relationship Id="rId61" Type="http://schemas.openxmlformats.org/officeDocument/2006/relationships/hyperlink" Target="consultantplus://offline/ref=9D1DE96DE2708F786AD3F66C75FF276CBCEB3A447FBAF3C18C04BD43F9DB4B34C0AAC7961183ABB0C61E03661FBA5E2B3713315ACA541BF4u5a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7C572CA51F88046581F4D07B649210912853B12635E7E3DA0F2618ED0b3m5I" TargetMode="External"/><Relationship Id="rId31" Type="http://schemas.openxmlformats.org/officeDocument/2006/relationships/hyperlink" Target="consultantplus://offline/ref=FA6CC559A4FE08CF49E323631E46B33B8912A3CC9407CDC554770D7C4FN1f0I" TargetMode="External"/><Relationship Id="rId44" Type="http://schemas.openxmlformats.org/officeDocument/2006/relationships/hyperlink" Target="consultantplus://offline/ref=0B154359DF71292399783765D3EA6A4B10F5EB882BAA77462BCD480ACEDC5E9104360C9C97BEED623ADAEBD4609723AB6D2DA606BB7AC77Cd6g2F" TargetMode="External"/><Relationship Id="rId52" Type="http://schemas.openxmlformats.org/officeDocument/2006/relationships/hyperlink" Target="consultantplus://offline/ref=5E8CB1736465DB9A7180EEA48481A526C8448ABBBC3FE694A54E3F661Fn8H6J" TargetMode="External"/><Relationship Id="rId60" Type="http://schemas.openxmlformats.org/officeDocument/2006/relationships/hyperlink" Target="consultantplus://offline/ref=95CE2E6273B7A703E7D76DA8F07FCD9D8CE5320FCF59D07C3C6FFDECEC817936099F33649146A2CEF2FFN" TargetMode="External"/><Relationship Id="rId65" Type="http://schemas.openxmlformats.org/officeDocument/2006/relationships/hyperlink" Target="consultantplus://offline/ref=0962D4DA2E165807532AA6A702FE27833A482E67C9A379ED4DDB9CA55C69257E212D7BEAD97BDEBBA2t0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66911B48990784C5FEFDDA9368F88D0720DD4CAA14ADCB092927631759o9w9I" TargetMode="External"/><Relationship Id="rId22" Type="http://schemas.openxmlformats.org/officeDocument/2006/relationships/hyperlink" Target="consultantplus://offline/ref=9FC56EAD9ABAF455E4D0173C485677C3EE8941344DFAFD134033CD744CTEn2I" TargetMode="External"/><Relationship Id="rId27" Type="http://schemas.openxmlformats.org/officeDocument/2006/relationships/hyperlink" Target="consultantplus://offline/ref=44278DCCFCC59FE13EB91E78FBA35AC3781879DA1609714F3DB59AB18AyDn9I" TargetMode="External"/><Relationship Id="rId30" Type="http://schemas.openxmlformats.org/officeDocument/2006/relationships/hyperlink" Target="consultantplus://offline/ref=44278DCCFCC59FE13EB91E78FBA35AC3781879DA160E714F3DB59AB18AyDn9I" TargetMode="External"/><Relationship Id="rId35" Type="http://schemas.openxmlformats.org/officeDocument/2006/relationships/hyperlink" Target="consultantplus://offline/ref=53B5FC3465AAE5470CD26191F2D8FC2288F17098CD4288B4CCD2D5757Bq40FI" TargetMode="External"/><Relationship Id="rId43" Type="http://schemas.openxmlformats.org/officeDocument/2006/relationships/hyperlink" Target="consultantplus://offline/ref=18B3DB803F3208313CB3D9B7F94A483E3C017F4F6D559E0C55670089482C55I" TargetMode="External"/><Relationship Id="rId48" Type="http://schemas.openxmlformats.org/officeDocument/2006/relationships/hyperlink" Target="consultantplus://offline/ref=97A071B6FF0674BDFC0E20EB9509A11AD14DDE532342CD696AFDF242CDi6iDI" TargetMode="External"/><Relationship Id="rId56" Type="http://schemas.openxmlformats.org/officeDocument/2006/relationships/hyperlink" Target="consultantplus://offline/ref=A4529C6C73389A3167C84AA94571B206ABC8DAF51B32D8C7F9A41EDB6AE6B62C123105B2D3C06D5177BA65380Cb5L9M" TargetMode="External"/><Relationship Id="rId64" Type="http://schemas.openxmlformats.org/officeDocument/2006/relationships/hyperlink" Target="consultantplus://offline/ref=59B0D152012413112CEAB73EB68A2D534596755560522DE08AC0D62C8EI4l3I" TargetMode="External"/><Relationship Id="rId69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23ED063A857B515DC08E1EF56CBA56CB04FD4543709D5B9684F50525BAR4HB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B0D152012413112CEAB73EB68A2D53469F7D5663532DE08AC0D62C8EI4l3I" TargetMode="External"/><Relationship Id="rId25" Type="http://schemas.openxmlformats.org/officeDocument/2006/relationships/hyperlink" Target="consultantplus://offline/ref=44278DCCFCC59FE13EB91E78FBA35AC3781878D01C0B714F3DB59AB18AyDn9I" TargetMode="External"/><Relationship Id="rId33" Type="http://schemas.openxmlformats.org/officeDocument/2006/relationships/hyperlink" Target="consultantplus://offline/ref=53B5FC3465AAE5470CD26191F2D8FC2288FC779CCE4E88B4CCD2D5757Bq40FI" TargetMode="External"/><Relationship Id="rId38" Type="http://schemas.openxmlformats.org/officeDocument/2006/relationships/hyperlink" Target="consultantplus://offline/ref=54AB4F29683D616C067332A899BC92A551AC3BE7FD606DE2016E94611DbA50I" TargetMode="External"/><Relationship Id="rId46" Type="http://schemas.openxmlformats.org/officeDocument/2006/relationships/hyperlink" Target="consultantplus://offline/ref=97A071B6FF0674BDFC0E20EB9509A11AD14DDF5B2143CD696AFDF242CDi6iDI" TargetMode="External"/><Relationship Id="rId59" Type="http://schemas.openxmlformats.org/officeDocument/2006/relationships/hyperlink" Target="consultantplus://offline/ref=97A071B6FF0674BDFC0E20EB9509A11AD14FDA572B41CD696AFDF242CDi6iDI" TargetMode="External"/><Relationship Id="rId67" Type="http://schemas.openxmlformats.org/officeDocument/2006/relationships/header" Target="header1.xml"/><Relationship Id="rId20" Type="http://schemas.openxmlformats.org/officeDocument/2006/relationships/hyperlink" Target="consultantplus://offline/ref=9FC56EAD9ABAF455E4D0173C485677C3E4874C3D4DF4A019486AC176T4nBI" TargetMode="External"/><Relationship Id="rId41" Type="http://schemas.openxmlformats.org/officeDocument/2006/relationships/hyperlink" Target="consultantplus://offline/ref=18B3DB803F3208313CB3D9B7F94A483E3F097B4B68579E0C55670089482C55I" TargetMode="External"/><Relationship Id="rId54" Type="http://schemas.openxmlformats.org/officeDocument/2006/relationships/hyperlink" Target="consultantplus://offline/ref=A308F9B60956B58D790135F4E63863CAAF431A5FCA12681A5A566E439FMBoCI" TargetMode="External"/><Relationship Id="rId62" Type="http://schemas.openxmlformats.org/officeDocument/2006/relationships/hyperlink" Target="consultantplus://offline/ref=DFAF4408796D0875AC91509B5D898204BD85F492082AF07B5C77823E1455FC566B5C30E7ADDBB092KEO6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8D7F8-6122-4299-9039-BEA7F387E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21</Pages>
  <Words>9320</Words>
  <Characters>53127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62323</CharactersWithSpaces>
  <SharedDoc>false</SharedDoc>
  <HLinks>
    <vt:vector size="330" baseType="variant">
      <vt:variant>
        <vt:i4>1638415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1638415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7929916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consultantplus://offline/ref=DFAF4408796D0875AC91509B5D898204BD85F492082AF07B5C77823E1455FC566B5C30E7ADDBB092KEO6L</vt:lpwstr>
      </vt:variant>
      <vt:variant>
        <vt:lpwstr/>
      </vt:variant>
      <vt:variant>
        <vt:i4>2752609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consultantplus://offline/ref=95CE2E6273B7A703E7D76DA8F07FCD9D8CE5320FCF59D07C3C6FFDECEC817936099F33649146A2CEF2FFN</vt:lpwstr>
      </vt:variant>
      <vt:variant>
        <vt:lpwstr/>
      </vt:variant>
      <vt:variant>
        <vt:i4>4718677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consultantplus://offline/ref=97A071B6FF0674BDFC0E20EB9509A11AD14FDA572B41CD696AFDF242CDi6iDI</vt:lpwstr>
      </vt:variant>
      <vt:variant>
        <vt:lpwstr/>
      </vt:variant>
      <vt:variant>
        <vt:i4>3866676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consultantplus://offline/ref=DA883F52170DB4E9EC35304E2328F18B6CDEF83FDF7A5021B1C5D5AE3E99EC5CCED88FFD077E4F80iDW4M</vt:lpwstr>
      </vt:variant>
      <vt:variant>
        <vt:lpwstr/>
      </vt:variant>
      <vt:variant>
        <vt:i4>4915285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consultantplus://offline/ref=A308F9B60956B58D790135F4E63863CAAC4B1E5AC617681A5A566E439FMBoCI</vt:lpwstr>
      </vt:variant>
      <vt:variant>
        <vt:lpwstr/>
      </vt:variant>
      <vt:variant>
        <vt:i4>4915280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consultantplus://offline/ref=A308F9B60956B58D790135F4E63863CAAF431A5FCA12681A5A566E439FMBoCI</vt:lpwstr>
      </vt:variant>
      <vt:variant>
        <vt:lpwstr/>
      </vt:variant>
      <vt:variant>
        <vt:i4>4915210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consultantplus://offline/ref=A308F9B60956B58D790135F4E63863CAAC4A1F52C815681A5A566E439FMBoCI</vt:lpwstr>
      </vt:variant>
      <vt:variant>
        <vt:lpwstr/>
      </vt:variant>
      <vt:variant>
        <vt:i4>1310801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consultantplus://offline/ref=5E8CB1736465DB9A7180EEA48481A526C8448ABBBC3FE694A54E3F661Fn8H6J</vt:lpwstr>
      </vt:variant>
      <vt:variant>
        <vt:lpwstr/>
      </vt:variant>
      <vt:variant>
        <vt:i4>720976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consultantplus://offline/ref=23ED063A857B515DC08E1EF56CBA56CB04FD4543709D5B9684F50525BAR4HBJ</vt:lpwstr>
      </vt:variant>
      <vt:variant>
        <vt:lpwstr/>
      </vt:variant>
      <vt:variant>
        <vt:i4>1310807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consultantplus://offline/ref=8D16972BCBB2234A18B30280AAFC75A3119470C7310E9DC875B02895D8NFDBJ</vt:lpwstr>
      </vt:variant>
      <vt:variant>
        <vt:lpwstr/>
      </vt:variant>
      <vt:variant>
        <vt:i4>6094928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consultantplus://offline/ref=44278DCCFCC59FE13EB91E78FBA35AC37B1870DA150B714F3DB59AB18AyDn9I</vt:lpwstr>
      </vt:variant>
      <vt:variant>
        <vt:lpwstr/>
      </vt:variant>
      <vt:variant>
        <vt:i4>6094934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consultantplus://offline/ref=44278DCCFCC59FE13EB91E78FBA35AC37B1870D51702714F3DB59AB18AyDn9I</vt:lpwstr>
      </vt:variant>
      <vt:variant>
        <vt:lpwstr/>
      </vt:variant>
      <vt:variant>
        <vt:i4>4718597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consultantplus://offline/ref=97A071B6FF0674BDFC0E20EB9509A11AD14DDE532342CD696AFDF242CDi6iDI</vt:lpwstr>
      </vt:variant>
      <vt:variant>
        <vt:lpwstr/>
      </vt:variant>
      <vt:variant>
        <vt:i4>4718676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consultantplus://offline/ref=97A071B6FF0674BDFC0E20EB9509A11AD14DDF5B2143CD696AFDF242CDi6iDI</vt:lpwstr>
      </vt:variant>
      <vt:variant>
        <vt:lpwstr/>
      </vt:variant>
      <vt:variant>
        <vt:i4>4718676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consultantplus://offline/ref=97A071B6FF0674BDFC0E20EB9509A11AD14DDF5B2143CD696AFDF242CDi6iDI</vt:lpwstr>
      </vt:variant>
      <vt:variant>
        <vt:lpwstr/>
      </vt:variant>
      <vt:variant>
        <vt:i4>4718676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consultantplus://offline/ref=97A071B6FF0674BDFC0E20EB9509A11AD14DDF5B2143CD696AFDF242CDi6iDI</vt:lpwstr>
      </vt:variant>
      <vt:variant>
        <vt:lpwstr/>
      </vt:variant>
      <vt:variant>
        <vt:i4>1114206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consultantplus://offline/ref=18B3DB803F3208313CB3D9B7F94A483E3C017F4F6D559E0C55670089482C55I</vt:lpwstr>
      </vt:variant>
      <vt:variant>
        <vt:lpwstr/>
      </vt:variant>
      <vt:variant>
        <vt:i4>1114118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consultantplus://offline/ref=18B3DB803F3208313CB3D9B7F94A483E3C027D4C68559E0C55670089482C55I</vt:lpwstr>
      </vt:variant>
      <vt:variant>
        <vt:lpwstr/>
      </vt:variant>
      <vt:variant>
        <vt:i4>1114125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consultantplus://offline/ref=18B3DB803F3208313CB3D9B7F94A483E3F097B4B68579E0C55670089482C55I</vt:lpwstr>
      </vt:variant>
      <vt:variant>
        <vt:lpwstr/>
      </vt:variant>
      <vt:variant>
        <vt:i4>7995496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consultantplus://offline/ref=18B3DB803F3208313CB3D9B7F94A483E3B01764C6B5EC3065D3E0C8B245FI</vt:lpwstr>
      </vt:variant>
      <vt:variant>
        <vt:lpwstr/>
      </vt:variant>
      <vt:variant>
        <vt:i4>4325471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consultantplus://offline/ref=54AB4F29683D616C067332A899BC92A552AB34E3F9676DE2016E94611DbA50I</vt:lpwstr>
      </vt:variant>
      <vt:variant>
        <vt:lpwstr/>
      </vt:variant>
      <vt:variant>
        <vt:i4>4325461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consultantplus://offline/ref=54AB4F29683D616C067332A899BC92A551AC3BE7FD606DE2016E94611DbA50I</vt:lpwstr>
      </vt:variant>
      <vt:variant>
        <vt:lpwstr/>
      </vt:variant>
      <vt:variant>
        <vt:i4>3866683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consultantplus://offline/ref=C3EDF762C0CCE8C42AA82276411C391DB2A22DD5A532ACABF40FB26CCC2451EA9148CF79235B4491tD40I</vt:lpwstr>
      </vt:variant>
      <vt:variant>
        <vt:lpwstr/>
      </vt:variant>
      <vt:variant>
        <vt:i4>5963789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consultantplus://offline/ref=53B5FC3465AAE5470CD26191F2D8FC228BF47B9EC84E88B4CCD2D5757Bq40FI</vt:lpwstr>
      </vt:variant>
      <vt:variant>
        <vt:lpwstr/>
      </vt:variant>
      <vt:variant>
        <vt:i4>5963862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consultantplus://offline/ref=53B5FC3465AAE5470CD26191F2D8FC2288F17098CD4288B4CCD2D5757Bq40FI</vt:lpwstr>
      </vt:variant>
      <vt:variant>
        <vt:lpwstr/>
      </vt:variant>
      <vt:variant>
        <vt:i4>5963781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consultantplus://offline/ref=53B5FC3465AAE5470CD26191F2D8FC228BF3759BCF4D88B4CCD2D5757Bq40FI</vt:lpwstr>
      </vt:variant>
      <vt:variant>
        <vt:lpwstr/>
      </vt:variant>
      <vt:variant>
        <vt:i4>5963861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consultantplus://offline/ref=53B5FC3465AAE5470CD26191F2D8FC2288F2779EC54988B4CCD2D5757Bq40FI</vt:lpwstr>
      </vt:variant>
      <vt:variant>
        <vt:lpwstr/>
      </vt:variant>
      <vt:variant>
        <vt:i4>5963790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consultantplus://offline/ref=53B5FC3465AAE5470CD26191F2D8FC2288FC779CCE4E88B4CCD2D5757Bq40FI</vt:lpwstr>
      </vt:variant>
      <vt:variant>
        <vt:lpwstr/>
      </vt:variant>
      <vt:variant>
        <vt:i4>1245271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consultantplus://offline/ref=8C07F0434513FBEB55BCBC9CDB8DF910C55E2E2364D7A8016E9B29E3A9A4h2I</vt:lpwstr>
      </vt:variant>
      <vt:variant>
        <vt:lpwstr/>
      </vt:variant>
      <vt:variant>
        <vt:i4>4521986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consultantplus://offline/ref=FA6CC559A4FE08CF49E323631E46B33B8912A3CC9407CDC554770D7C4FN1f0I</vt:lpwstr>
      </vt:variant>
      <vt:variant>
        <vt:lpwstr/>
      </vt:variant>
      <vt:variant>
        <vt:i4>6094855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consultantplus://offline/ref=44278DCCFCC59FE13EB91E78FBA35AC3781879DA160E714F3DB59AB18AyDn9I</vt:lpwstr>
      </vt:variant>
      <vt:variant>
        <vt:lpwstr/>
      </vt:variant>
      <vt:variant>
        <vt:i4>6094861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consultantplus://offline/ref=44278DCCFCC59FE13EB91E78FBA35AC37B1773D2170B714F3DB59AB18AyDn9I</vt:lpwstr>
      </vt:variant>
      <vt:variant>
        <vt:lpwstr/>
      </vt:variant>
      <vt:variant>
        <vt:i4>6094933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consultantplus://offline/ref=44278DCCFCC59FE13EB91E78FBA35AC37B1974D41D0F714F3DB59AB18AyDn9I</vt:lpwstr>
      </vt:variant>
      <vt:variant>
        <vt:lpwstr/>
      </vt:variant>
      <vt:variant>
        <vt:i4>6094939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consultantplus://offline/ref=44278DCCFCC59FE13EB91E78FBA35AC3781879DA1609714F3DB59AB18AyDn9I</vt:lpwstr>
      </vt:variant>
      <vt:variant>
        <vt:lpwstr/>
      </vt:variant>
      <vt:variant>
        <vt:i4>6094930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consultantplus://offline/ref=44278DCCFCC59FE13EB91E78FBA35AC37B1F72D51D09714F3DB59AB18AyDn9I</vt:lpwstr>
      </vt:variant>
      <vt:variant>
        <vt:lpwstr/>
      </vt:variant>
      <vt:variant>
        <vt:i4>6094853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consultantplus://offline/ref=44278DCCFCC59FE13EB91E78FBA35AC3781878D01C0B714F3DB59AB18AyDn9I</vt:lpwstr>
      </vt:variant>
      <vt:variant>
        <vt:lpwstr/>
      </vt:variant>
      <vt:variant>
        <vt:i4>6029396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consultantplus://offline/ref=9FC56EAD9ABAF455E4D0173C485677C3EE89413F4CFDFD134033CD744CTEn2I</vt:lpwstr>
      </vt:variant>
      <vt:variant>
        <vt:lpwstr/>
      </vt:variant>
      <vt:variant>
        <vt:i4>6029400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consultantplus://offline/ref=9FC56EAD9ABAF455E4D0173C485677C3EE89413F43F8FD134033CD744CTEn2I</vt:lpwstr>
      </vt:variant>
      <vt:variant>
        <vt:lpwstr/>
      </vt:variant>
      <vt:variant>
        <vt:i4>6029316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consultantplus://offline/ref=9FC56EAD9ABAF455E4D0173C485677C3EE8941344DFAFD134033CD744CTEn2I</vt:lpwstr>
      </vt:variant>
      <vt:variant>
        <vt:lpwstr/>
      </vt:variant>
      <vt:variant>
        <vt:i4>6029395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consultantplus://offline/ref=9FC56EAD9ABAF455E4D0173C485677C3EE89403546FDFD134033CD744CTEn2I</vt:lpwstr>
      </vt:variant>
      <vt:variant>
        <vt:lpwstr/>
      </vt:variant>
      <vt:variant>
        <vt:i4>6946877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consultantplus://offline/ref=9FC56EAD9ABAF455E4D0173C485677C3E4874C3D4DF4A019486AC176T4nBI</vt:lpwstr>
      </vt:variant>
      <vt:variant>
        <vt:lpwstr/>
      </vt:variant>
      <vt:variant>
        <vt:i4>4587605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consultantplus://offline/ref=97C572CA51F88046581F4D07B649210912853B12635E7E3DA0F2618ED0b3m5I</vt:lpwstr>
      </vt:variant>
      <vt:variant>
        <vt:lpwstr/>
      </vt:variant>
      <vt:variant>
        <vt:i4>1638412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consultantplus://offline/ref=59B0D152012413112CEAB73EB68A2D534596755560512DE08AC0D62C8EI4l3I</vt:lpwstr>
      </vt:variant>
      <vt:variant>
        <vt:lpwstr/>
      </vt:variant>
      <vt:variant>
        <vt:i4>1638412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consultantplus://offline/ref=59B0D152012413112CEAB73EB68A2D53469F7D5663532DE08AC0D62C8EI4l3I</vt:lpwstr>
      </vt:variant>
      <vt:variant>
        <vt:lpwstr/>
      </vt:variant>
      <vt:variant>
        <vt:i4>1638415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524380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consultantplus://offline/ref=99451D4658009B409F729890BB979675C30F5DC0ECB5CE332A07824C32f4w3I</vt:lpwstr>
      </vt:variant>
      <vt:variant>
        <vt:lpwstr/>
      </vt:variant>
      <vt:variant>
        <vt:i4>5898333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consultantplus://offline/ref=66911B48990784C5FEFDDA9368F88D0720DD4CAA14ADCB092927631759o9w9I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Карлова Анастасия Витальевна</cp:lastModifiedBy>
  <cp:revision>13</cp:revision>
  <cp:lastPrinted>2019-06-06T16:02:00Z</cp:lastPrinted>
  <dcterms:created xsi:type="dcterms:W3CDTF">2025-12-10T12:24:00Z</dcterms:created>
  <dcterms:modified xsi:type="dcterms:W3CDTF">2026-05-04T11:45:00Z</dcterms:modified>
</cp:coreProperties>
</file>